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ED6" w:rsidRPr="002872C9" w:rsidRDefault="006D4D91" w:rsidP="00AA7ED6">
      <w:pPr>
        <w:pStyle w:val="IntenseQuote"/>
        <w:spacing w:after="0"/>
        <w:ind w:left="0"/>
        <w:rPr>
          <w:sz w:val="36"/>
        </w:rPr>
      </w:pPr>
      <w:r w:rsidRPr="00177736">
        <w:rPr>
          <w:sz w:val="24"/>
        </w:rPr>
        <w:t xml:space="preserve">Flagstaff Hill R-7 School  </w:t>
      </w:r>
      <w:r w:rsidR="002D0BDF">
        <w:rPr>
          <w:sz w:val="24"/>
        </w:rPr>
        <w:t xml:space="preserve">   </w:t>
      </w:r>
      <w:r w:rsidR="00B141C7">
        <w:rPr>
          <w:sz w:val="24"/>
        </w:rPr>
        <w:tab/>
      </w:r>
      <w:r w:rsidR="00EE5D76">
        <w:rPr>
          <w:sz w:val="24"/>
        </w:rPr>
        <w:t>Classroom Music</w:t>
      </w:r>
      <w:r w:rsidR="00C72F44">
        <w:rPr>
          <w:sz w:val="24"/>
        </w:rPr>
        <w:t>/Dance</w:t>
      </w:r>
      <w:r w:rsidR="00EE5D76">
        <w:rPr>
          <w:sz w:val="24"/>
        </w:rPr>
        <w:t xml:space="preserve"> Overview </w:t>
      </w:r>
      <w:r w:rsidR="00AA7ED6">
        <w:rPr>
          <w:sz w:val="24"/>
        </w:rPr>
        <w:tab/>
      </w:r>
      <w:r w:rsidR="00BA739F">
        <w:rPr>
          <w:sz w:val="24"/>
        </w:rPr>
        <w:tab/>
      </w:r>
      <w:r w:rsidR="00EE5D76" w:rsidRPr="002872C9">
        <w:rPr>
          <w:sz w:val="40"/>
        </w:rPr>
        <w:t xml:space="preserve"> </w:t>
      </w:r>
      <w:r w:rsidR="00D25EAA">
        <w:rPr>
          <w:sz w:val="40"/>
        </w:rPr>
        <w:t>Term 2</w:t>
      </w:r>
      <w:r w:rsidR="00AA7ED6" w:rsidRPr="002872C9">
        <w:rPr>
          <w:sz w:val="40"/>
        </w:rPr>
        <w:t xml:space="preserve"> 2017  </w:t>
      </w:r>
      <w:r w:rsidRPr="002872C9">
        <w:rPr>
          <w:sz w:val="36"/>
        </w:rPr>
        <w:t xml:space="preserve"> </w:t>
      </w:r>
    </w:p>
    <w:p w:rsidR="00177736" w:rsidRPr="00BA739F" w:rsidRDefault="006D4D91" w:rsidP="00AA7ED6">
      <w:pPr>
        <w:pStyle w:val="IntenseQuote"/>
        <w:spacing w:after="0"/>
        <w:ind w:left="0"/>
        <w:rPr>
          <w:sz w:val="32"/>
        </w:rPr>
      </w:pPr>
      <w:r w:rsidRPr="00BA739F">
        <w:rPr>
          <w:sz w:val="28"/>
        </w:rPr>
        <w:t xml:space="preserve">Mrs </w:t>
      </w:r>
      <w:r w:rsidR="00177736" w:rsidRPr="00BA739F">
        <w:rPr>
          <w:sz w:val="28"/>
        </w:rPr>
        <w:t xml:space="preserve">Robyn </w:t>
      </w:r>
      <w:r w:rsidRPr="00BA739F">
        <w:rPr>
          <w:sz w:val="28"/>
        </w:rPr>
        <w:t>Videon</w:t>
      </w:r>
      <w:r w:rsidR="00AA7ED6" w:rsidRPr="00BA739F">
        <w:rPr>
          <w:sz w:val="28"/>
        </w:rPr>
        <w:t xml:space="preserve"> </w:t>
      </w:r>
      <w:r w:rsidR="00AA7ED6" w:rsidRPr="00BA739F">
        <w:rPr>
          <w:b w:val="0"/>
        </w:rPr>
        <w:t>(Mon – Thurs)</w:t>
      </w:r>
    </w:p>
    <w:p w:rsidR="004868A1" w:rsidRPr="00BA739F" w:rsidRDefault="004868A1" w:rsidP="00EE5D76">
      <w:pPr>
        <w:jc w:val="right"/>
        <w:rPr>
          <w:sz w:val="28"/>
        </w:rPr>
        <w:sectPr w:rsidR="004868A1" w:rsidRPr="00BA739F" w:rsidSect="00975D48">
          <w:footerReference w:type="default" r:id="rId8"/>
          <w:pgSz w:w="11906" w:h="16838"/>
          <w:pgMar w:top="720" w:right="720" w:bottom="720" w:left="720" w:header="708" w:footer="283" w:gutter="0"/>
          <w:cols w:space="708"/>
          <w:docGrid w:linePitch="360"/>
        </w:sectPr>
      </w:pPr>
    </w:p>
    <w:p w:rsidR="00177736" w:rsidRDefault="00FF0946" w:rsidP="00AD29D7">
      <w:pPr>
        <w:spacing w:after="0" w:line="240" w:lineRule="auto"/>
      </w:pPr>
      <w:r>
        <w:lastRenderedPageBreak/>
        <w:t>*</w:t>
      </w:r>
      <w:r w:rsidR="00D25EAA">
        <w:t>10</w:t>
      </w:r>
      <w:r w:rsidR="00E520C1">
        <w:t xml:space="preserve"> week term</w:t>
      </w:r>
      <w:r>
        <w:t xml:space="preserve"> </w:t>
      </w:r>
      <w:r>
        <w:tab/>
        <w:t>*</w:t>
      </w:r>
      <w:r w:rsidR="005B09DB">
        <w:t xml:space="preserve">Week 7 - </w:t>
      </w:r>
      <w:r w:rsidR="00E520C1">
        <w:t>Mon</w:t>
      </w:r>
      <w:r w:rsidR="0045104A">
        <w:t>day</w:t>
      </w:r>
      <w:r w:rsidR="004E2675">
        <w:t xml:space="preserve"> </w:t>
      </w:r>
      <w:r w:rsidR="0045104A">
        <w:t>holiday</w:t>
      </w:r>
      <w:r w:rsidR="005B09DB">
        <w:t xml:space="preserve">, </w:t>
      </w:r>
      <w:r w:rsidR="002814B0">
        <w:t>Tuesday Student Free Day</w:t>
      </w:r>
      <w:r w:rsidR="00253029">
        <w:t xml:space="preserve">                     </w:t>
      </w:r>
    </w:p>
    <w:p w:rsidR="004868A1" w:rsidRDefault="00253029" w:rsidP="00AD29D7">
      <w:pPr>
        <w:spacing w:after="0" w:line="240" w:lineRule="auto"/>
      </w:pPr>
      <w:r>
        <w:rPr>
          <w:noProof/>
          <w:lang w:eastAsia="en-AU"/>
        </w:rPr>
        <w:drawing>
          <wp:anchor distT="0" distB="0" distL="114300" distR="114300" simplePos="0" relativeHeight="251671552" behindDoc="1" locked="0" layoutInCell="1" allowOverlap="1" wp14:anchorId="0F9A285B" wp14:editId="280AF025">
            <wp:simplePos x="0" y="0"/>
            <wp:positionH relativeFrom="column">
              <wp:posOffset>3992245</wp:posOffset>
            </wp:positionH>
            <wp:positionV relativeFrom="paragraph">
              <wp:posOffset>173990</wp:posOffset>
            </wp:positionV>
            <wp:extent cx="1024890" cy="1008380"/>
            <wp:effectExtent l="0" t="0" r="0" b="0"/>
            <wp:wrapTight wrapText="bothSides">
              <wp:wrapPolygon edited="0">
                <wp:start x="0" y="0"/>
                <wp:lineTo x="0" y="21219"/>
                <wp:lineTo x="21279" y="21219"/>
                <wp:lineTo x="21279" y="0"/>
                <wp:lineTo x="0" y="0"/>
              </wp:wrapPolygon>
            </wp:wrapTight>
            <wp:docPr id="1" name="Picture 1" descr="Image result for clip art sugar plum fairy nutcrac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lip art sugar plum fairy nutcracker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95"/>
                    <a:stretch/>
                  </pic:blipFill>
                  <pic:spPr bwMode="auto">
                    <a:xfrm>
                      <a:off x="0" y="0"/>
                      <a:ext cx="1024890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1311" behindDoc="1" locked="0" layoutInCell="1" allowOverlap="1" wp14:anchorId="74A11BB9" wp14:editId="63B16DE2">
            <wp:simplePos x="0" y="0"/>
            <wp:positionH relativeFrom="column">
              <wp:posOffset>5520055</wp:posOffset>
            </wp:positionH>
            <wp:positionV relativeFrom="paragraph">
              <wp:posOffset>6985</wp:posOffset>
            </wp:positionV>
            <wp:extent cx="1293495" cy="972820"/>
            <wp:effectExtent l="171450" t="171450" r="363855" b="341630"/>
            <wp:wrapTight wrapText="bothSides">
              <wp:wrapPolygon edited="0">
                <wp:start x="3499" y="-3807"/>
                <wp:lineTo x="-2863" y="-2961"/>
                <wp:lineTo x="-2863" y="23264"/>
                <wp:lineTo x="-2227" y="24533"/>
                <wp:lineTo x="1591" y="28339"/>
                <wp:lineTo x="1909" y="29185"/>
                <wp:lineTo x="22904" y="29185"/>
                <wp:lineTo x="23222" y="28339"/>
                <wp:lineTo x="27040" y="24533"/>
                <wp:lineTo x="27676" y="1692"/>
                <wp:lineTo x="23222" y="-2961"/>
                <wp:lineTo x="21314" y="-3807"/>
                <wp:lineTo x="3499" y="-3807"/>
              </wp:wrapPolygon>
            </wp:wrapTight>
            <wp:docPr id="2" name="Picture 2" descr="Image result for in the hall of the mountain king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n the hall of the mountain king imag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9728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0DD">
        <w:t>All Reception to</w:t>
      </w:r>
      <w:r w:rsidR="002872C9">
        <w:t xml:space="preserve"> Year 7 classes have 1</w:t>
      </w:r>
      <w:r w:rsidR="00E520DD">
        <w:t>X50min</w:t>
      </w:r>
      <w:r w:rsidR="00BB46CE">
        <w:t xml:space="preserve"> </w:t>
      </w:r>
      <w:r w:rsidR="002872C9">
        <w:t>lesson per week.</w:t>
      </w:r>
    </w:p>
    <w:p w:rsidR="002872C9" w:rsidRDefault="002872C9" w:rsidP="00AD29D7">
      <w:pPr>
        <w:spacing w:after="0" w:line="240" w:lineRule="auto"/>
      </w:pPr>
      <w:r>
        <w:t>R – 4</w:t>
      </w:r>
      <w:r w:rsidR="0053521A">
        <w:t>:</w:t>
      </w:r>
      <w:r>
        <w:t xml:space="preserve"> </w:t>
      </w:r>
      <w:r w:rsidR="002814B0">
        <w:t>Focus on Dance for assessment, some Music too.</w:t>
      </w:r>
      <w:r w:rsidR="00253029" w:rsidRPr="00253029">
        <w:rPr>
          <w:noProof/>
          <w:lang w:eastAsia="en-AU"/>
        </w:rPr>
        <w:t xml:space="preserve"> </w:t>
      </w:r>
    </w:p>
    <w:p w:rsidR="002872C9" w:rsidRDefault="002872C9" w:rsidP="00AD29D7">
      <w:pPr>
        <w:spacing w:after="0" w:line="240" w:lineRule="auto"/>
      </w:pPr>
      <w:r>
        <w:t>5 – 7</w:t>
      </w:r>
      <w:r w:rsidR="0053521A">
        <w:t>:</w:t>
      </w:r>
      <w:r>
        <w:t xml:space="preserve"> </w:t>
      </w:r>
      <w:r w:rsidR="002814B0">
        <w:t xml:space="preserve">Focus on Music for assessment, some </w:t>
      </w:r>
      <w:r>
        <w:t>Dance</w:t>
      </w:r>
      <w:r w:rsidR="002814B0">
        <w:t xml:space="preserve"> too.</w:t>
      </w:r>
    </w:p>
    <w:p w:rsidR="002D0BDF" w:rsidRDefault="00253029" w:rsidP="00AD29D7">
      <w:pPr>
        <w:spacing w:after="0" w:line="240" w:lineRule="auto"/>
      </w:pPr>
      <w:r>
        <w:rPr>
          <w:noProof/>
          <w:lang w:eastAsia="en-AU"/>
        </w:rPr>
        <w:drawing>
          <wp:anchor distT="0" distB="0" distL="114300" distR="114300" simplePos="0" relativeHeight="251672576" behindDoc="1" locked="0" layoutInCell="1" allowOverlap="1" wp14:anchorId="122FD8A5" wp14:editId="5096DD06">
            <wp:simplePos x="0" y="0"/>
            <wp:positionH relativeFrom="column">
              <wp:posOffset>4460240</wp:posOffset>
            </wp:positionH>
            <wp:positionV relativeFrom="paragraph">
              <wp:posOffset>64770</wp:posOffset>
            </wp:positionV>
            <wp:extent cx="1416685" cy="1087755"/>
            <wp:effectExtent l="0" t="0" r="0" b="0"/>
            <wp:wrapTight wrapText="bothSides">
              <wp:wrapPolygon edited="0">
                <wp:start x="9004" y="0"/>
                <wp:lineTo x="5519" y="0"/>
                <wp:lineTo x="290" y="3783"/>
                <wp:lineTo x="0" y="20049"/>
                <wp:lineTo x="0" y="21184"/>
                <wp:lineTo x="20332" y="21184"/>
                <wp:lineTo x="20913" y="21184"/>
                <wp:lineTo x="20041" y="12105"/>
                <wp:lineTo x="21203" y="9457"/>
                <wp:lineTo x="21203" y="3026"/>
                <wp:lineTo x="11037" y="0"/>
                <wp:lineTo x="9004" y="0"/>
              </wp:wrapPolygon>
            </wp:wrapTight>
            <wp:docPr id="3" name="Picture 3" descr="Image result for gospel sing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gospel singer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0" r="100000">
                                  <a14:foregroundMark x1="34375" y1="72589" x2="34375" y2="72589"/>
                                  <a14:foregroundMark x1="60547" y1="65990" x2="60547" y2="65990"/>
                                  <a14:foregroundMark x1="82813" y1="60406" x2="82813" y2="60406"/>
                                  <a14:foregroundMark x1="78125" y1="49239" x2="78125" y2="49239"/>
                                  <a14:foregroundMark x1="84375" y1="52792" x2="84375" y2="52792"/>
                                  <a14:foregroundMark x1="93750" y1="43655" x2="93750" y2="43655"/>
                                  <a14:foregroundMark x1="66016" y1="82234" x2="66016" y2="82234"/>
                                  <a14:foregroundMark x1="84375" y1="85787" x2="84375" y2="85787"/>
                                  <a14:foregroundMark x1="21484" y1="61421" x2="21484" y2="61421"/>
                                  <a14:foregroundMark x1="21484" y1="49239" x2="21484" y2="49239"/>
                                  <a14:foregroundMark x1="37891" y1="56853" x2="37891" y2="56853"/>
                                  <a14:foregroundMark x1="39844" y1="63959" x2="39844" y2="63959"/>
                                  <a14:foregroundMark x1="14063" y1="68528" x2="14063" y2="68528"/>
                                  <a14:foregroundMark x1="14063" y1="76142" x2="14063" y2="76142"/>
                                  <a14:foregroundMark x1="77344" y1="86802" x2="77344" y2="86802"/>
                                  <a14:foregroundMark x1="69922" y1="86802" x2="69922" y2="86802"/>
                                  <a14:foregroundMark x1="69141" y1="89340" x2="69141" y2="89340"/>
                                  <a14:foregroundMark x1="69141" y1="91878" x2="69141" y2="91878"/>
                                  <a14:foregroundMark x1="70313" y1="92893" x2="70313" y2="92893"/>
                                  <a14:foregroundMark x1="72656" y1="94924" x2="72656" y2="94924"/>
                                  <a14:foregroundMark x1="96875" y1="41624" x2="96875" y2="41624"/>
                                  <a14:foregroundMark x1="16797" y1="82234" x2="16797" y2="82234"/>
                                  <a14:foregroundMark x1="14453" y1="86802" x2="14453" y2="86802"/>
                                  <a14:foregroundMark x1="12891" y1="90863" x2="12891" y2="90863"/>
                                  <a14:foregroundMark x1="10156" y1="89848" x2="10156" y2="89848"/>
                                  <a14:foregroundMark x1="12500" y1="35025" x2="12500" y2="35025"/>
                                  <a14:foregroundMark x1="9766" y1="31472" x2="9766" y2="31472"/>
                                  <a14:foregroundMark x1="10938" y1="27919" x2="10938" y2="27919"/>
                                  <a14:foregroundMark x1="6250" y1="35025" x2="6250" y2="35025"/>
                                  <a14:foregroundMark x1="5469" y1="25888" x2="5469" y2="25888"/>
                                  <a14:foregroundMark x1="8203" y1="18782" x2="8203" y2="18782"/>
                                  <a14:foregroundMark x1="10156" y1="18274" x2="10156" y2="18274"/>
                                  <a14:foregroundMark x1="10938" y1="22843" x2="10938" y2="22843"/>
                                  <a14:foregroundMark x1="24609" y1="26904" x2="24609" y2="26904"/>
                                  <a14:foregroundMark x1="28125" y1="25888" x2="28125" y2="25888"/>
                                  <a14:foregroundMark x1="25781" y1="22843" x2="25781" y2="22843"/>
                                  <a14:foregroundMark x1="22266" y1="20305" x2="22266" y2="20305"/>
                                  <a14:foregroundMark x1="21875" y1="30964" x2="21875" y2="30964"/>
                                  <a14:foregroundMark x1="30859" y1="19289" x2="30859" y2="19289"/>
                                  <a14:foregroundMark x1="33203" y1="15228" x2="33203" y2="15228"/>
                                  <a14:foregroundMark x1="35938" y1="12690" x2="35938" y2="12690"/>
                                  <a14:foregroundMark x1="38672" y1="16244" x2="38672" y2="16244"/>
                                  <a14:foregroundMark x1="56250" y1="27919" x2="56250" y2="2791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757" w:rsidRPr="00864AE0" w:rsidRDefault="00522C26" w:rsidP="002D0BDF">
      <w:pPr>
        <w:spacing w:after="0" w:line="240" w:lineRule="auto"/>
        <w:rPr>
          <w:b/>
          <w:i/>
          <w:color w:val="0070C0"/>
          <w:sz w:val="28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3" type="#_x0000_t202" style="position:absolute;margin-left:88.9pt;margin-top:14.1pt;width:144.7pt;height:42pt;z-index:251670528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>
              <w:txbxContent>
                <w:p w:rsidR="006D0D26" w:rsidRPr="006D0D26" w:rsidRDefault="006D0D26" w:rsidP="006D0D26">
                  <w:pPr>
                    <w:rPr>
                      <w:i/>
                    </w:rPr>
                  </w:pPr>
                  <w:r>
                    <w:t>….</w:t>
                  </w:r>
                  <w:r>
                    <w:rPr>
                      <w:i/>
                    </w:rPr>
                    <w:t>with inspirational ballet music from the classics</w:t>
                  </w:r>
                </w:p>
              </w:txbxContent>
            </v:textbox>
          </v:shape>
        </w:pict>
      </w:r>
      <w:r w:rsidR="003D09A6" w:rsidRPr="00864AE0">
        <w:rPr>
          <w:b/>
          <w:i/>
          <w:color w:val="0070C0"/>
          <w:sz w:val="28"/>
          <w:u w:val="single"/>
        </w:rPr>
        <w:t>Main</w:t>
      </w:r>
      <w:r w:rsidR="002872C9" w:rsidRPr="00864AE0">
        <w:rPr>
          <w:b/>
          <w:i/>
          <w:color w:val="0070C0"/>
          <w:sz w:val="28"/>
          <w:u w:val="single"/>
        </w:rPr>
        <w:t xml:space="preserve"> </w:t>
      </w:r>
      <w:r w:rsidR="002D0BDF" w:rsidRPr="00864AE0">
        <w:rPr>
          <w:b/>
          <w:i/>
          <w:color w:val="0070C0"/>
          <w:sz w:val="28"/>
          <w:u w:val="single"/>
        </w:rPr>
        <w:t xml:space="preserve">content </w:t>
      </w:r>
    </w:p>
    <w:p w:rsidR="002D0BDF" w:rsidRPr="006D0D26" w:rsidRDefault="00A83757" w:rsidP="002D0BDF">
      <w:pPr>
        <w:spacing w:after="0" w:line="240" w:lineRule="auto"/>
        <w:rPr>
          <w:sz w:val="24"/>
        </w:rPr>
      </w:pPr>
      <w:r w:rsidRPr="006D0D26">
        <w:rPr>
          <w:b/>
          <w:sz w:val="24"/>
        </w:rPr>
        <w:t>Rec – 2</w:t>
      </w:r>
      <w:r w:rsidR="003D09A6" w:rsidRPr="006D0D26">
        <w:rPr>
          <w:b/>
          <w:sz w:val="24"/>
        </w:rPr>
        <w:t>:</w:t>
      </w:r>
      <w:r w:rsidRPr="006D0D26">
        <w:rPr>
          <w:b/>
          <w:sz w:val="24"/>
        </w:rPr>
        <w:t xml:space="preserve"> </w:t>
      </w:r>
      <w:r w:rsidR="003D09A6" w:rsidRPr="006D0D26">
        <w:rPr>
          <w:b/>
          <w:sz w:val="24"/>
        </w:rPr>
        <w:t>DANCE</w:t>
      </w:r>
    </w:p>
    <w:p w:rsidR="00A83757" w:rsidRDefault="00A83757" w:rsidP="002D0BDF">
      <w:pPr>
        <w:spacing w:after="0" w:line="240" w:lineRule="auto"/>
        <w:rPr>
          <w:b/>
          <w:sz w:val="24"/>
        </w:rPr>
      </w:pPr>
      <w:proofErr w:type="spellStart"/>
      <w:r w:rsidRPr="006D0D26">
        <w:rPr>
          <w:b/>
          <w:sz w:val="24"/>
        </w:rPr>
        <w:t>Yr</w:t>
      </w:r>
      <w:proofErr w:type="spellEnd"/>
      <w:r w:rsidRPr="006D0D26">
        <w:rPr>
          <w:b/>
          <w:sz w:val="24"/>
        </w:rPr>
        <w:t xml:space="preserve"> 3 &amp; 4</w:t>
      </w:r>
      <w:r w:rsidR="003D09A6" w:rsidRPr="006D0D26">
        <w:rPr>
          <w:b/>
          <w:sz w:val="24"/>
        </w:rPr>
        <w:t>:</w:t>
      </w:r>
      <w:r w:rsidRPr="006D0D26">
        <w:rPr>
          <w:b/>
          <w:sz w:val="24"/>
        </w:rPr>
        <w:t xml:space="preserve"> </w:t>
      </w:r>
      <w:r w:rsidR="003D09A6" w:rsidRPr="006D0D26">
        <w:rPr>
          <w:b/>
          <w:sz w:val="24"/>
        </w:rPr>
        <w:t>DANCE</w:t>
      </w:r>
    </w:p>
    <w:p w:rsidR="001C2770" w:rsidRPr="006D0D26" w:rsidRDefault="001C2770" w:rsidP="002D0BDF">
      <w:pPr>
        <w:spacing w:after="0" w:line="240" w:lineRule="auto"/>
        <w:rPr>
          <w:sz w:val="24"/>
        </w:rPr>
      </w:pPr>
    </w:p>
    <w:p w:rsidR="00A83757" w:rsidRPr="00787CA6" w:rsidRDefault="00A83757" w:rsidP="002D0BDF">
      <w:pPr>
        <w:spacing w:after="0" w:line="240" w:lineRule="auto"/>
        <w:rPr>
          <w:sz w:val="24"/>
        </w:rPr>
      </w:pPr>
      <w:proofErr w:type="spellStart"/>
      <w:r w:rsidRPr="00787CA6">
        <w:rPr>
          <w:b/>
          <w:sz w:val="24"/>
        </w:rPr>
        <w:t>Yr</w:t>
      </w:r>
      <w:proofErr w:type="spellEnd"/>
      <w:r w:rsidRPr="00787CA6">
        <w:rPr>
          <w:b/>
          <w:sz w:val="24"/>
        </w:rPr>
        <w:t xml:space="preserve"> 5 &amp; 6</w:t>
      </w:r>
      <w:r w:rsidR="003D09A6" w:rsidRPr="00787CA6">
        <w:rPr>
          <w:b/>
          <w:sz w:val="24"/>
        </w:rPr>
        <w:t>:</w:t>
      </w:r>
      <w:r w:rsidRPr="00787CA6">
        <w:rPr>
          <w:b/>
          <w:sz w:val="24"/>
        </w:rPr>
        <w:t xml:space="preserve"> </w:t>
      </w:r>
      <w:r w:rsidR="003D09A6" w:rsidRPr="00787CA6">
        <w:rPr>
          <w:b/>
          <w:sz w:val="24"/>
        </w:rPr>
        <w:t>MUSIC</w:t>
      </w:r>
      <w:r w:rsidR="003D09A6" w:rsidRPr="00787CA6">
        <w:rPr>
          <w:sz w:val="24"/>
        </w:rPr>
        <w:t xml:space="preserve">   Gospel Voices</w:t>
      </w:r>
      <w:r w:rsidR="00787CA6" w:rsidRPr="00787CA6">
        <w:rPr>
          <w:sz w:val="24"/>
        </w:rPr>
        <w:t xml:space="preserve"> </w:t>
      </w:r>
      <w:r w:rsidR="00787CA6" w:rsidRPr="00787CA6">
        <w:rPr>
          <w:i/>
          <w:sz w:val="24"/>
        </w:rPr>
        <w:t>(Music Room 6)</w:t>
      </w:r>
    </w:p>
    <w:p w:rsidR="0045104A" w:rsidRPr="00253029" w:rsidRDefault="0045104A" w:rsidP="002D0BDF">
      <w:pPr>
        <w:spacing w:after="0" w:line="240" w:lineRule="auto"/>
        <w:rPr>
          <w:i/>
          <w:sz w:val="24"/>
          <w:u w:val="single"/>
        </w:rPr>
      </w:pPr>
      <w:proofErr w:type="spellStart"/>
      <w:r w:rsidRPr="00253029">
        <w:rPr>
          <w:b/>
          <w:sz w:val="24"/>
        </w:rPr>
        <w:t>Yr</w:t>
      </w:r>
      <w:proofErr w:type="spellEnd"/>
      <w:r w:rsidRPr="00253029">
        <w:rPr>
          <w:b/>
          <w:sz w:val="24"/>
        </w:rPr>
        <w:t xml:space="preserve"> 7</w:t>
      </w:r>
      <w:r w:rsidR="003D09A6" w:rsidRPr="00253029">
        <w:rPr>
          <w:b/>
          <w:sz w:val="24"/>
        </w:rPr>
        <w:t>:</w:t>
      </w:r>
      <w:r w:rsidRPr="00253029">
        <w:rPr>
          <w:b/>
          <w:sz w:val="24"/>
        </w:rPr>
        <w:t xml:space="preserve"> </w:t>
      </w:r>
      <w:proofErr w:type="gramStart"/>
      <w:r w:rsidR="003D09A6" w:rsidRPr="00253029">
        <w:rPr>
          <w:b/>
          <w:sz w:val="24"/>
        </w:rPr>
        <w:t>MUSIC</w:t>
      </w:r>
      <w:r w:rsidR="003D09A6" w:rsidRPr="00253029">
        <w:rPr>
          <w:sz w:val="24"/>
        </w:rPr>
        <w:t xml:space="preserve"> </w:t>
      </w:r>
      <w:r w:rsidR="00253029">
        <w:rPr>
          <w:sz w:val="24"/>
        </w:rPr>
        <w:t xml:space="preserve"> </w:t>
      </w:r>
      <w:r w:rsidR="003D09A6" w:rsidRPr="00253029">
        <w:rPr>
          <w:sz w:val="24"/>
        </w:rPr>
        <w:t>Notable</w:t>
      </w:r>
      <w:proofErr w:type="gramEnd"/>
      <w:r w:rsidR="003D09A6" w:rsidRPr="00253029">
        <w:rPr>
          <w:sz w:val="24"/>
        </w:rPr>
        <w:t xml:space="preserve"> Classics – Molto Allegro</w:t>
      </w:r>
      <w:r w:rsidR="00C3739F" w:rsidRPr="00253029">
        <w:rPr>
          <w:sz w:val="24"/>
        </w:rPr>
        <w:t>, In the Hall of the Mountain King</w:t>
      </w:r>
    </w:p>
    <w:p w:rsidR="002D0BDF" w:rsidRPr="002814B0" w:rsidRDefault="002D0BDF" w:rsidP="002D0BDF">
      <w:pPr>
        <w:spacing w:after="0" w:line="240" w:lineRule="auto"/>
        <w:rPr>
          <w:color w:val="FF0000"/>
          <w:sz w:val="24"/>
        </w:rPr>
      </w:pPr>
    </w:p>
    <w:p w:rsidR="002D0BDF" w:rsidRPr="00864AE0" w:rsidRDefault="002D0BDF" w:rsidP="002D0BDF">
      <w:pPr>
        <w:spacing w:after="0" w:line="240" w:lineRule="auto"/>
        <w:rPr>
          <w:b/>
          <w:i/>
          <w:color w:val="0070C0"/>
          <w:sz w:val="24"/>
          <w:u w:val="single"/>
        </w:rPr>
      </w:pPr>
      <w:r w:rsidRPr="00864AE0">
        <w:rPr>
          <w:b/>
          <w:i/>
          <w:color w:val="0070C0"/>
          <w:sz w:val="24"/>
          <w:u w:val="single"/>
        </w:rPr>
        <w:t>Additional content:</w:t>
      </w:r>
    </w:p>
    <w:p w:rsidR="00B14A7D" w:rsidRPr="003D09A6" w:rsidRDefault="00B14A7D" w:rsidP="00B14A7D">
      <w:pPr>
        <w:spacing w:after="0" w:line="240" w:lineRule="auto"/>
        <w:rPr>
          <w:i/>
          <w:sz w:val="24"/>
        </w:rPr>
      </w:pPr>
      <w:r w:rsidRPr="003D09A6">
        <w:rPr>
          <w:b/>
          <w:sz w:val="24"/>
        </w:rPr>
        <w:t xml:space="preserve">Recorder– </w:t>
      </w:r>
      <w:proofErr w:type="spellStart"/>
      <w:r w:rsidRPr="003D09A6">
        <w:rPr>
          <w:b/>
          <w:sz w:val="24"/>
        </w:rPr>
        <w:t>Yr</w:t>
      </w:r>
      <w:proofErr w:type="spellEnd"/>
      <w:r w:rsidRPr="003D09A6">
        <w:rPr>
          <w:b/>
          <w:sz w:val="24"/>
        </w:rPr>
        <w:t xml:space="preserve"> 2 – 4</w:t>
      </w:r>
      <w:r w:rsidR="003D09A6">
        <w:rPr>
          <w:b/>
          <w:sz w:val="24"/>
        </w:rPr>
        <w:t xml:space="preserve">: </w:t>
      </w:r>
      <w:r w:rsidR="003D09A6">
        <w:rPr>
          <w:sz w:val="24"/>
        </w:rPr>
        <w:t xml:space="preserve">Revision and extension, integrated into most lessons. </w:t>
      </w:r>
      <w:r w:rsidR="003D09A6">
        <w:rPr>
          <w:i/>
          <w:sz w:val="24"/>
        </w:rPr>
        <w:t xml:space="preserve">(Recorder will be introduced to </w:t>
      </w:r>
      <w:proofErr w:type="spellStart"/>
      <w:r w:rsidR="003D09A6">
        <w:rPr>
          <w:i/>
          <w:sz w:val="24"/>
        </w:rPr>
        <w:t>Yr</w:t>
      </w:r>
      <w:proofErr w:type="spellEnd"/>
      <w:r w:rsidR="003D09A6">
        <w:rPr>
          <w:i/>
          <w:sz w:val="24"/>
        </w:rPr>
        <w:t xml:space="preserve"> 1s in Semester 2)</w:t>
      </w:r>
    </w:p>
    <w:p w:rsidR="005B09DB" w:rsidRPr="009C5B9D" w:rsidRDefault="00B14A7D" w:rsidP="00B14A7D">
      <w:pPr>
        <w:spacing w:after="0" w:line="240" w:lineRule="auto"/>
        <w:rPr>
          <w:sz w:val="24"/>
        </w:rPr>
        <w:sectPr w:rsidR="005B09DB" w:rsidRPr="009C5B9D" w:rsidSect="005B09D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C5B9D">
        <w:rPr>
          <w:b/>
          <w:sz w:val="24"/>
        </w:rPr>
        <w:t>Festival Choir</w:t>
      </w:r>
      <w:r w:rsidR="004220B2" w:rsidRPr="009C5B9D">
        <w:rPr>
          <w:sz w:val="24"/>
        </w:rPr>
        <w:t xml:space="preserve"> is a</w:t>
      </w:r>
      <w:r w:rsidR="003D09A6" w:rsidRPr="009C5B9D">
        <w:rPr>
          <w:sz w:val="24"/>
        </w:rPr>
        <w:t xml:space="preserve"> Special Interest </w:t>
      </w:r>
      <w:r w:rsidR="004220B2" w:rsidRPr="009C5B9D">
        <w:rPr>
          <w:sz w:val="24"/>
        </w:rPr>
        <w:t xml:space="preserve">program offered to </w:t>
      </w:r>
      <w:proofErr w:type="gramStart"/>
      <w:r w:rsidR="003D09A6" w:rsidRPr="009C5B9D">
        <w:rPr>
          <w:sz w:val="24"/>
        </w:rPr>
        <w:t>selected</w:t>
      </w:r>
      <w:proofErr w:type="gramEnd"/>
      <w:r w:rsidR="003D09A6" w:rsidRPr="009C5B9D">
        <w:rPr>
          <w:sz w:val="24"/>
        </w:rPr>
        <w:t xml:space="preserve"> </w:t>
      </w:r>
      <w:proofErr w:type="spellStart"/>
      <w:r w:rsidR="004220B2" w:rsidRPr="009C5B9D">
        <w:rPr>
          <w:sz w:val="24"/>
        </w:rPr>
        <w:t>Yr</w:t>
      </w:r>
      <w:proofErr w:type="spellEnd"/>
      <w:r w:rsidR="004220B2" w:rsidRPr="009C5B9D">
        <w:rPr>
          <w:sz w:val="24"/>
        </w:rPr>
        <w:t xml:space="preserve"> 5,</w:t>
      </w:r>
      <w:r w:rsidR="00B95972" w:rsidRPr="009C5B9D">
        <w:rPr>
          <w:sz w:val="24"/>
        </w:rPr>
        <w:t xml:space="preserve"> </w:t>
      </w:r>
      <w:r w:rsidR="003D09A6" w:rsidRPr="009C5B9D">
        <w:rPr>
          <w:sz w:val="24"/>
        </w:rPr>
        <w:t>6 &amp; 7 students through Terms 1, 2 &amp; 3.</w:t>
      </w:r>
      <w:r w:rsidR="009C5B9D">
        <w:rPr>
          <w:sz w:val="24"/>
        </w:rPr>
        <w:t xml:space="preserve"> From time to time, choir members will have differentiated activities in Classroom Music lessons.</w:t>
      </w:r>
    </w:p>
    <w:p w:rsidR="001F26C9" w:rsidRDefault="00522C26" w:rsidP="00B14A7D">
      <w:pPr>
        <w:spacing w:after="0" w:line="240" w:lineRule="auto"/>
        <w:rPr>
          <w:sz w:val="24"/>
        </w:rPr>
      </w:pPr>
      <w:r>
        <w:rPr>
          <w:noProof/>
        </w:rPr>
        <w:lastRenderedPageBreak/>
        <w:pict>
          <v:shape id="_x0000_s1028" type="#_x0000_t202" style="position:absolute;margin-left:-4.3pt;margin-top:10.85pt;width:548.75pt;height:193.8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>
              <w:txbxContent>
                <w:p w:rsidR="001F26C9" w:rsidRPr="00C7189E" w:rsidRDefault="001F26C9" w:rsidP="001F26C9">
                  <w:pPr>
                    <w:spacing w:after="0"/>
                    <w:rPr>
                      <w:b/>
                    </w:rPr>
                  </w:pPr>
                  <w:r w:rsidRPr="00C7189E">
                    <w:rPr>
                      <w:b/>
                    </w:rPr>
                    <w:t>Years R to 2</w:t>
                  </w:r>
                  <w:r w:rsidR="00F11986" w:rsidRPr="00C7189E">
                    <w:rPr>
                      <w:b/>
                    </w:rPr>
                    <w:t xml:space="preserve"> </w:t>
                  </w:r>
                  <w:proofErr w:type="gramStart"/>
                  <w:r w:rsidR="002814B0" w:rsidRPr="00C7189E">
                    <w:rPr>
                      <w:b/>
                    </w:rPr>
                    <w:t>DANCE</w:t>
                  </w:r>
                  <w:proofErr w:type="gramEnd"/>
                </w:p>
                <w:p w:rsidR="001F26C9" w:rsidRPr="00C7189E" w:rsidRDefault="001F26C9" w:rsidP="00863313">
                  <w:pPr>
                    <w:spacing w:after="0"/>
                    <w:rPr>
                      <w:b/>
                      <w:sz w:val="20"/>
                    </w:rPr>
                  </w:pPr>
                  <w:r w:rsidRPr="00C7189E">
                    <w:rPr>
                      <w:sz w:val="20"/>
                    </w:rPr>
                    <w:t xml:space="preserve">• </w:t>
                  </w:r>
                  <w:r w:rsidR="00C7189E" w:rsidRPr="00C7189E">
                    <w:rPr>
                      <w:b/>
                      <w:sz w:val="20"/>
                    </w:rPr>
                    <w:t>ELEMENTS</w:t>
                  </w:r>
                  <w:r w:rsidR="00C7189E" w:rsidRPr="00C7189E">
                    <w:rPr>
                      <w:sz w:val="20"/>
                    </w:rPr>
                    <w:t xml:space="preserve"> </w:t>
                  </w:r>
                  <w:r w:rsidR="00C7189E" w:rsidRPr="00C7189E">
                    <w:rPr>
                      <w:b/>
                      <w:sz w:val="20"/>
                    </w:rPr>
                    <w:t>OF DANCE</w:t>
                  </w:r>
                  <w:r w:rsidRPr="00C7189E">
                    <w:rPr>
                      <w:b/>
                      <w:sz w:val="20"/>
                    </w:rPr>
                    <w:t xml:space="preserve">: </w:t>
                  </w:r>
                </w:p>
                <w:p w:rsidR="0053521A" w:rsidRPr="00C7189E" w:rsidRDefault="0053521A" w:rsidP="00863313">
                  <w:pPr>
                    <w:spacing w:after="0"/>
                    <w:rPr>
                      <w:sz w:val="20"/>
                    </w:rPr>
                  </w:pPr>
                  <w:r w:rsidRPr="00C7189E">
                    <w:rPr>
                      <w:b/>
                      <w:sz w:val="20"/>
                    </w:rPr>
                    <w:t>Space</w:t>
                  </w:r>
                  <w:r w:rsidR="001F26C9" w:rsidRPr="00C7189E">
                    <w:rPr>
                      <w:color w:val="FF0000"/>
                      <w:sz w:val="20"/>
                    </w:rPr>
                    <w:t xml:space="preserve"> </w:t>
                  </w:r>
                  <w:r w:rsidR="00F11986" w:rsidRPr="00C7189E">
                    <w:rPr>
                      <w:sz w:val="20"/>
                    </w:rPr>
                    <w:t>– levels, directions, shapes, dimension, personal/general, pathways</w:t>
                  </w:r>
                </w:p>
                <w:p w:rsidR="0053521A" w:rsidRPr="00C7189E" w:rsidRDefault="0053521A" w:rsidP="00863313">
                  <w:pPr>
                    <w:spacing w:after="0"/>
                    <w:rPr>
                      <w:sz w:val="20"/>
                    </w:rPr>
                  </w:pPr>
                  <w:r w:rsidRPr="00C7189E">
                    <w:rPr>
                      <w:b/>
                      <w:sz w:val="20"/>
                    </w:rPr>
                    <w:t>Time</w:t>
                  </w:r>
                  <w:r w:rsidR="00F11986" w:rsidRPr="00C7189E">
                    <w:rPr>
                      <w:b/>
                      <w:sz w:val="20"/>
                    </w:rPr>
                    <w:t xml:space="preserve"> </w:t>
                  </w:r>
                  <w:r w:rsidR="00F11986" w:rsidRPr="00C7189E">
                    <w:rPr>
                      <w:sz w:val="20"/>
                    </w:rPr>
                    <w:t>– tempo, rhythm</w:t>
                  </w:r>
                </w:p>
                <w:p w:rsidR="0053521A" w:rsidRPr="00C7189E" w:rsidRDefault="0053521A" w:rsidP="00863313">
                  <w:pPr>
                    <w:spacing w:after="0"/>
                    <w:rPr>
                      <w:sz w:val="20"/>
                    </w:rPr>
                  </w:pPr>
                  <w:r w:rsidRPr="00C7189E">
                    <w:rPr>
                      <w:b/>
                      <w:sz w:val="20"/>
                    </w:rPr>
                    <w:t>Dynamics</w:t>
                  </w:r>
                  <w:r w:rsidR="00F11986" w:rsidRPr="00C7189E">
                    <w:rPr>
                      <w:b/>
                      <w:sz w:val="20"/>
                    </w:rPr>
                    <w:t xml:space="preserve"> </w:t>
                  </w:r>
                  <w:r w:rsidR="00F11986" w:rsidRPr="00C7189E">
                    <w:rPr>
                      <w:sz w:val="20"/>
                    </w:rPr>
                    <w:t>– control energy, moving to illustrate different environments, heavy/light sharp/soft movements</w:t>
                  </w:r>
                </w:p>
                <w:p w:rsidR="0053521A" w:rsidRPr="00C7189E" w:rsidRDefault="00863313" w:rsidP="00863313">
                  <w:pPr>
                    <w:spacing w:after="0"/>
                    <w:rPr>
                      <w:sz w:val="20"/>
                    </w:rPr>
                  </w:pPr>
                  <w:r w:rsidRPr="00C7189E">
                    <w:rPr>
                      <w:b/>
                      <w:sz w:val="20"/>
                    </w:rPr>
                    <w:t>Relationships</w:t>
                  </w:r>
                  <w:r w:rsidR="00F11986" w:rsidRPr="00C7189E">
                    <w:rPr>
                      <w:b/>
                      <w:sz w:val="20"/>
                    </w:rPr>
                    <w:t xml:space="preserve"> - </w:t>
                  </w:r>
                  <w:r w:rsidR="00F11986" w:rsidRPr="00C7189E">
                    <w:rPr>
                      <w:sz w:val="20"/>
                    </w:rPr>
                    <w:t xml:space="preserve">groupings, spatial relationships, </w:t>
                  </w:r>
                  <w:r w:rsidR="00727E4D" w:rsidRPr="00C7189E">
                    <w:rPr>
                      <w:sz w:val="20"/>
                    </w:rPr>
                    <w:t>interaction, use of simple props e.g. hoop, Group Loop</w:t>
                  </w:r>
                </w:p>
                <w:p w:rsidR="001F26C9" w:rsidRPr="00C7189E" w:rsidRDefault="001F26C9" w:rsidP="00863313">
                  <w:pPr>
                    <w:spacing w:after="0"/>
                    <w:rPr>
                      <w:b/>
                      <w:sz w:val="20"/>
                    </w:rPr>
                  </w:pPr>
                  <w:r w:rsidRPr="00C7189E">
                    <w:rPr>
                      <w:sz w:val="20"/>
                    </w:rPr>
                    <w:t xml:space="preserve">• </w:t>
                  </w:r>
                  <w:r w:rsidR="00C7189E" w:rsidRPr="00C7189E">
                    <w:rPr>
                      <w:b/>
                      <w:sz w:val="20"/>
                    </w:rPr>
                    <w:t>SKILLS</w:t>
                  </w:r>
                  <w:r w:rsidR="00863313" w:rsidRPr="00C7189E">
                    <w:rPr>
                      <w:b/>
                      <w:sz w:val="20"/>
                    </w:rPr>
                    <w:t>:</w:t>
                  </w:r>
                </w:p>
                <w:p w:rsidR="00863313" w:rsidRPr="00C7189E" w:rsidRDefault="00863313" w:rsidP="00863313">
                  <w:pPr>
                    <w:spacing w:after="0"/>
                    <w:rPr>
                      <w:sz w:val="20"/>
                    </w:rPr>
                  </w:pPr>
                  <w:r w:rsidRPr="00C7189E">
                    <w:rPr>
                      <w:b/>
                      <w:sz w:val="20"/>
                    </w:rPr>
                    <w:t>Locomotor</w:t>
                  </w:r>
                  <w:r w:rsidR="00EE5D75" w:rsidRPr="00C7189E">
                    <w:rPr>
                      <w:b/>
                      <w:sz w:val="20"/>
                    </w:rPr>
                    <w:t xml:space="preserve"> </w:t>
                  </w:r>
                  <w:r w:rsidR="00EE5D75" w:rsidRPr="00C7189E">
                    <w:rPr>
                      <w:sz w:val="20"/>
                    </w:rPr>
                    <w:t>– walking, running, marching, galloping, skipping, crawling, rolling</w:t>
                  </w:r>
                </w:p>
                <w:p w:rsidR="00863313" w:rsidRPr="00C7189E" w:rsidRDefault="00863313" w:rsidP="00863313">
                  <w:pPr>
                    <w:spacing w:after="0"/>
                    <w:rPr>
                      <w:sz w:val="20"/>
                    </w:rPr>
                  </w:pPr>
                  <w:r w:rsidRPr="00C7189E">
                    <w:rPr>
                      <w:b/>
                      <w:sz w:val="20"/>
                    </w:rPr>
                    <w:t>Non-locomotor</w:t>
                  </w:r>
                  <w:r w:rsidR="00EE5D75" w:rsidRPr="00C7189E">
                    <w:rPr>
                      <w:b/>
                      <w:sz w:val="20"/>
                    </w:rPr>
                    <w:t xml:space="preserve"> </w:t>
                  </w:r>
                  <w:r w:rsidR="00EE5D75" w:rsidRPr="00C7189E">
                    <w:rPr>
                      <w:sz w:val="20"/>
                    </w:rPr>
                    <w:t>– bending, stretching, twisting, turning, growing, melting</w:t>
                  </w:r>
                  <w:r w:rsidR="00331120" w:rsidRPr="00C7189E">
                    <w:rPr>
                      <w:sz w:val="20"/>
                    </w:rPr>
                    <w:t xml:space="preserve"> to the ground</w:t>
                  </w:r>
                </w:p>
                <w:p w:rsidR="00863313" w:rsidRPr="00C7189E" w:rsidRDefault="00863313" w:rsidP="00863313">
                  <w:pPr>
                    <w:spacing w:after="0"/>
                    <w:rPr>
                      <w:b/>
                      <w:sz w:val="20"/>
                    </w:rPr>
                  </w:pPr>
                  <w:r w:rsidRPr="00C7189E">
                    <w:rPr>
                      <w:sz w:val="20"/>
                    </w:rPr>
                    <w:t xml:space="preserve">• </w:t>
                  </w:r>
                  <w:r w:rsidR="00C7189E" w:rsidRPr="00C7189E">
                    <w:rPr>
                      <w:b/>
                      <w:sz w:val="20"/>
                    </w:rPr>
                    <w:t>SAFE DANCE PRACTICES</w:t>
                  </w:r>
                  <w:r w:rsidRPr="00C7189E">
                    <w:rPr>
                      <w:b/>
                      <w:sz w:val="20"/>
                    </w:rPr>
                    <w:t>:</w:t>
                  </w:r>
                </w:p>
                <w:p w:rsidR="00331120" w:rsidRPr="00C7189E" w:rsidRDefault="00331120" w:rsidP="00863313">
                  <w:pPr>
                    <w:spacing w:after="0"/>
                    <w:rPr>
                      <w:sz w:val="20"/>
                    </w:rPr>
                  </w:pPr>
                  <w:proofErr w:type="gramStart"/>
                  <w:r w:rsidRPr="00C7189E">
                    <w:rPr>
                      <w:sz w:val="20"/>
                    </w:rPr>
                    <w:t>Showing care, respect and responsibility for other students in the dance space.</w:t>
                  </w:r>
                  <w:proofErr w:type="gramEnd"/>
                </w:p>
                <w:p w:rsidR="00331120" w:rsidRPr="00C7189E" w:rsidRDefault="00331120" w:rsidP="00863313">
                  <w:pPr>
                    <w:spacing w:after="0"/>
                    <w:rPr>
                      <w:sz w:val="20"/>
                    </w:rPr>
                  </w:pPr>
                  <w:proofErr w:type="gramStart"/>
                  <w:r w:rsidRPr="00C7189E">
                    <w:rPr>
                      <w:sz w:val="20"/>
                    </w:rPr>
                    <w:t>Awareness of the boundaries of the dance space.</w:t>
                  </w:r>
                  <w:proofErr w:type="gramEnd"/>
                </w:p>
                <w:p w:rsidR="00331120" w:rsidRPr="00C7189E" w:rsidRDefault="00331120" w:rsidP="00863313">
                  <w:pPr>
                    <w:spacing w:after="0"/>
                    <w:rPr>
                      <w:sz w:val="20"/>
                    </w:rPr>
                  </w:pPr>
                  <w:proofErr w:type="gramStart"/>
                  <w:r w:rsidRPr="00C7189E">
                    <w:rPr>
                      <w:sz w:val="20"/>
                    </w:rPr>
                    <w:t>Awareness of own body’s needs.</w:t>
                  </w:r>
                  <w:proofErr w:type="gramEnd"/>
                  <w:r w:rsidRPr="00C7189E">
                    <w:rPr>
                      <w:sz w:val="20"/>
                    </w:rPr>
                    <w:t xml:space="preserve"> </w:t>
                  </w:r>
                  <w:proofErr w:type="gramStart"/>
                  <w:r w:rsidRPr="00C7189E">
                    <w:rPr>
                      <w:sz w:val="20"/>
                    </w:rPr>
                    <w:t>E.g. getting a drink after dance activities for hydration.</w:t>
                  </w:r>
                  <w:proofErr w:type="gramEnd"/>
                </w:p>
                <w:p w:rsidR="00331120" w:rsidRPr="00331120" w:rsidRDefault="00331120" w:rsidP="00863313">
                  <w:pPr>
                    <w:spacing w:after="0"/>
                  </w:pPr>
                </w:p>
                <w:p w:rsidR="00863313" w:rsidRPr="00863313" w:rsidRDefault="00863313" w:rsidP="00863313">
                  <w:pPr>
                    <w:pStyle w:val="ListParagraph"/>
                    <w:spacing w:after="0"/>
                    <w:ind w:left="0"/>
                    <w:rPr>
                      <w:b/>
                    </w:rPr>
                  </w:pPr>
                </w:p>
              </w:txbxContent>
            </v:textbox>
          </v:shape>
        </w:pict>
      </w:r>
    </w:p>
    <w:p w:rsidR="00B141C7" w:rsidRDefault="00B141C7" w:rsidP="00B14A7D">
      <w:pPr>
        <w:spacing w:after="0" w:line="240" w:lineRule="auto"/>
        <w:rPr>
          <w:sz w:val="24"/>
        </w:rPr>
      </w:pPr>
    </w:p>
    <w:p w:rsidR="00B141C7" w:rsidRDefault="00B141C7" w:rsidP="00B14A7D">
      <w:pPr>
        <w:spacing w:after="0" w:line="240" w:lineRule="auto"/>
        <w:rPr>
          <w:sz w:val="24"/>
        </w:rPr>
      </w:pPr>
    </w:p>
    <w:p w:rsidR="00B14A7D" w:rsidRDefault="00B14A7D" w:rsidP="002D0BDF">
      <w:pPr>
        <w:spacing w:line="240" w:lineRule="auto"/>
        <w:rPr>
          <w:sz w:val="24"/>
        </w:rPr>
      </w:pPr>
    </w:p>
    <w:p w:rsidR="0045104A" w:rsidRPr="00513097" w:rsidRDefault="0045104A" w:rsidP="002D0BDF">
      <w:pPr>
        <w:spacing w:line="240" w:lineRule="auto"/>
        <w:rPr>
          <w:sz w:val="24"/>
        </w:rPr>
      </w:pPr>
    </w:p>
    <w:p w:rsidR="002D0BDF" w:rsidRDefault="002D0BDF" w:rsidP="002D0BDF"/>
    <w:p w:rsidR="002D0BDF" w:rsidRDefault="002D0BDF" w:rsidP="002D0BDF">
      <w:pPr>
        <w:spacing w:after="0" w:line="240" w:lineRule="auto"/>
        <w:rPr>
          <w:i/>
          <w:color w:val="0070C0"/>
          <w:sz w:val="24"/>
          <w:u w:val="single"/>
        </w:rPr>
      </w:pPr>
    </w:p>
    <w:p w:rsidR="00B141C7" w:rsidRDefault="00B141C7" w:rsidP="002D0BDF">
      <w:pPr>
        <w:spacing w:after="0" w:line="240" w:lineRule="auto"/>
        <w:rPr>
          <w:i/>
          <w:color w:val="0070C0"/>
          <w:sz w:val="24"/>
          <w:u w:val="single"/>
        </w:rPr>
      </w:pPr>
    </w:p>
    <w:p w:rsidR="00B141C7" w:rsidRDefault="00B141C7" w:rsidP="002D0BDF">
      <w:pPr>
        <w:spacing w:after="0" w:line="240" w:lineRule="auto"/>
        <w:rPr>
          <w:i/>
          <w:color w:val="0070C0"/>
          <w:sz w:val="24"/>
          <w:u w:val="single"/>
        </w:rPr>
      </w:pPr>
    </w:p>
    <w:p w:rsidR="00B141C7" w:rsidRDefault="00B141C7" w:rsidP="002D0BDF">
      <w:pPr>
        <w:spacing w:after="0" w:line="240" w:lineRule="auto"/>
        <w:rPr>
          <w:i/>
          <w:color w:val="0070C0"/>
          <w:sz w:val="24"/>
          <w:u w:val="single"/>
        </w:rPr>
      </w:pPr>
    </w:p>
    <w:p w:rsidR="00B141C7" w:rsidRDefault="00B141C7" w:rsidP="002D0BDF">
      <w:pPr>
        <w:spacing w:after="0" w:line="240" w:lineRule="auto"/>
        <w:rPr>
          <w:i/>
          <w:color w:val="0070C0"/>
          <w:sz w:val="24"/>
          <w:u w:val="single"/>
        </w:rPr>
      </w:pPr>
    </w:p>
    <w:p w:rsidR="00B141C7" w:rsidRDefault="00B141C7" w:rsidP="002D0BDF">
      <w:pPr>
        <w:spacing w:after="0" w:line="240" w:lineRule="auto"/>
        <w:rPr>
          <w:i/>
          <w:color w:val="0070C0"/>
          <w:sz w:val="24"/>
          <w:u w:val="single"/>
        </w:rPr>
      </w:pPr>
    </w:p>
    <w:p w:rsidR="00B141C7" w:rsidRDefault="00C7189E" w:rsidP="002D0BDF">
      <w:pPr>
        <w:spacing w:after="0" w:line="240" w:lineRule="auto"/>
        <w:rPr>
          <w:i/>
          <w:color w:val="0070C0"/>
          <w:sz w:val="24"/>
          <w:u w:val="single"/>
        </w:rPr>
      </w:pPr>
      <w:r>
        <w:rPr>
          <w:noProof/>
        </w:rPr>
        <w:pict>
          <v:shape id="_x0000_s1029" type="#_x0000_t202" style="position:absolute;margin-left:-4.15pt;margin-top:4pt;width:550.4pt;height:236.75pt;z-index:25166438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>
            <v:textbox style="mso-fit-shape-to-text:t">
              <w:txbxContent>
                <w:p w:rsidR="00CB1599" w:rsidRPr="00C7189E" w:rsidRDefault="00CB1599" w:rsidP="00CB15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Univers-Bold"/>
                      <w:bCs/>
                      <w:i/>
                      <w:szCs w:val="18"/>
                    </w:rPr>
                  </w:pPr>
                  <w:r w:rsidRPr="00C7189E">
                    <w:rPr>
                      <w:rFonts w:cs="Univers-Bold"/>
                      <w:b/>
                      <w:bCs/>
                      <w:szCs w:val="18"/>
                    </w:rPr>
                    <w:t>Years 3 and 4</w:t>
                  </w:r>
                  <w:r w:rsidR="00F11986" w:rsidRPr="00C7189E">
                    <w:rPr>
                      <w:rFonts w:cs="Univers-Bold"/>
                      <w:b/>
                      <w:bCs/>
                      <w:szCs w:val="18"/>
                    </w:rPr>
                    <w:t xml:space="preserve"> </w:t>
                  </w:r>
                  <w:r w:rsidR="002814B0" w:rsidRPr="00C7189E">
                    <w:rPr>
                      <w:rFonts w:cs="Univers-Bold"/>
                      <w:b/>
                      <w:bCs/>
                      <w:szCs w:val="18"/>
                    </w:rPr>
                    <w:t>DANCE</w:t>
                  </w:r>
                  <w:r w:rsidR="00A75657" w:rsidRPr="00C7189E">
                    <w:rPr>
                      <w:rFonts w:cs="Univers-Bold"/>
                      <w:b/>
                      <w:bCs/>
                      <w:szCs w:val="18"/>
                    </w:rPr>
                    <w:t xml:space="preserve"> </w:t>
                  </w:r>
                </w:p>
                <w:p w:rsidR="00CB1599" w:rsidRPr="00C7189E" w:rsidRDefault="00CB1599" w:rsidP="00CB15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Univers-Bold"/>
                      <w:b/>
                      <w:bCs/>
                      <w:sz w:val="20"/>
                      <w:szCs w:val="18"/>
                    </w:rPr>
                  </w:pPr>
                  <w:r w:rsidRPr="00C7189E">
                    <w:rPr>
                      <w:rFonts w:cs="Univers-Light"/>
                      <w:sz w:val="20"/>
                      <w:szCs w:val="18"/>
                    </w:rPr>
                    <w:t xml:space="preserve">• </w:t>
                  </w:r>
                  <w:r w:rsidR="00C7189E" w:rsidRPr="00C7189E">
                    <w:rPr>
                      <w:rFonts w:cs="Univers-Bold"/>
                      <w:b/>
                      <w:bCs/>
                      <w:sz w:val="20"/>
                      <w:szCs w:val="18"/>
                    </w:rPr>
                    <w:t>ELEMENTS OF DANCE</w:t>
                  </w:r>
                  <w:r w:rsidRPr="00C7189E">
                    <w:rPr>
                      <w:rFonts w:cs="Univers-Bold"/>
                      <w:b/>
                      <w:bCs/>
                      <w:sz w:val="20"/>
                      <w:szCs w:val="18"/>
                    </w:rPr>
                    <w:t xml:space="preserve">: </w:t>
                  </w:r>
                </w:p>
                <w:p w:rsidR="00F11986" w:rsidRPr="00C7189E" w:rsidRDefault="00F11986" w:rsidP="00F11986">
                  <w:pPr>
                    <w:spacing w:after="0"/>
                    <w:rPr>
                      <w:color w:val="FF0000"/>
                      <w:sz w:val="20"/>
                    </w:rPr>
                  </w:pPr>
                  <w:r w:rsidRPr="00C7189E">
                    <w:rPr>
                      <w:b/>
                      <w:sz w:val="20"/>
                    </w:rPr>
                    <w:t>Space</w:t>
                  </w:r>
                  <w:r w:rsidR="00A75657" w:rsidRPr="00C7189E">
                    <w:rPr>
                      <w:sz w:val="20"/>
                    </w:rPr>
                    <w:t xml:space="preserve">, </w:t>
                  </w:r>
                  <w:r w:rsidRPr="00C7189E">
                    <w:rPr>
                      <w:b/>
                      <w:sz w:val="20"/>
                    </w:rPr>
                    <w:t>Time</w:t>
                  </w:r>
                  <w:r w:rsidR="00A75657" w:rsidRPr="00C7189E">
                    <w:rPr>
                      <w:b/>
                      <w:sz w:val="20"/>
                    </w:rPr>
                    <w:t xml:space="preserve">, </w:t>
                  </w:r>
                  <w:r w:rsidRPr="00C7189E">
                    <w:rPr>
                      <w:b/>
                      <w:sz w:val="20"/>
                    </w:rPr>
                    <w:t>Dynamics</w:t>
                  </w:r>
                  <w:r w:rsidR="00A75657" w:rsidRPr="00C7189E">
                    <w:rPr>
                      <w:b/>
                      <w:sz w:val="20"/>
                    </w:rPr>
                    <w:t xml:space="preserve">, </w:t>
                  </w:r>
                  <w:r w:rsidRPr="00C7189E">
                    <w:rPr>
                      <w:b/>
                      <w:sz w:val="20"/>
                    </w:rPr>
                    <w:t>Relationships</w:t>
                  </w:r>
                  <w:r w:rsidR="00A75657" w:rsidRPr="00C7189E">
                    <w:rPr>
                      <w:b/>
                      <w:sz w:val="20"/>
                    </w:rPr>
                    <w:t xml:space="preserve"> </w:t>
                  </w:r>
                  <w:r w:rsidR="00A75657" w:rsidRPr="00C7189E">
                    <w:rPr>
                      <w:rFonts w:cs="Univers-Bold"/>
                      <w:b/>
                      <w:bCs/>
                      <w:szCs w:val="18"/>
                    </w:rPr>
                    <w:t xml:space="preserve">– </w:t>
                  </w:r>
                  <w:r w:rsidR="00A75657" w:rsidRPr="00C7189E">
                    <w:rPr>
                      <w:rFonts w:cs="Univers-Bold"/>
                      <w:bCs/>
                      <w:i/>
                      <w:szCs w:val="18"/>
                    </w:rPr>
                    <w:t>as for R-2, but with increasing refinement and variety</w:t>
                  </w:r>
                  <w:r w:rsidR="00233179" w:rsidRPr="00C7189E">
                    <w:rPr>
                      <w:rFonts w:cs="Univers-Bold"/>
                      <w:bCs/>
                      <w:szCs w:val="18"/>
                    </w:rPr>
                    <w:t xml:space="preserve"> e.g. positive/negative space, stillness, over/under, near/far, lead/follow, meet/part</w:t>
                  </w:r>
                </w:p>
                <w:p w:rsidR="00F11986" w:rsidRPr="00C7189E" w:rsidRDefault="00F11986" w:rsidP="00F11986">
                  <w:pPr>
                    <w:spacing w:after="0"/>
                    <w:rPr>
                      <w:b/>
                      <w:sz w:val="20"/>
                    </w:rPr>
                  </w:pPr>
                  <w:r w:rsidRPr="00C7189E">
                    <w:rPr>
                      <w:sz w:val="20"/>
                    </w:rPr>
                    <w:t xml:space="preserve">• </w:t>
                  </w:r>
                  <w:r w:rsidR="00C7189E" w:rsidRPr="00C7189E">
                    <w:rPr>
                      <w:b/>
                      <w:sz w:val="20"/>
                    </w:rPr>
                    <w:t>SKILLS</w:t>
                  </w:r>
                  <w:r w:rsidRPr="00C7189E">
                    <w:rPr>
                      <w:b/>
                      <w:sz w:val="20"/>
                    </w:rPr>
                    <w:t>:</w:t>
                  </w:r>
                </w:p>
                <w:p w:rsidR="00F11986" w:rsidRPr="00C7189E" w:rsidRDefault="00F11986" w:rsidP="00F11986">
                  <w:pPr>
                    <w:spacing w:after="0"/>
                    <w:rPr>
                      <w:i/>
                      <w:sz w:val="20"/>
                    </w:rPr>
                  </w:pPr>
                  <w:r w:rsidRPr="00C7189E">
                    <w:rPr>
                      <w:b/>
                      <w:sz w:val="20"/>
                    </w:rPr>
                    <w:t>Locomotor</w:t>
                  </w:r>
                  <w:r w:rsidR="00A75657" w:rsidRPr="00C7189E">
                    <w:rPr>
                      <w:sz w:val="20"/>
                    </w:rPr>
                    <w:t xml:space="preserve"> </w:t>
                  </w:r>
                  <w:r w:rsidR="00A75657" w:rsidRPr="00C7189E">
                    <w:rPr>
                      <w:i/>
                      <w:sz w:val="20"/>
                    </w:rPr>
                    <w:t xml:space="preserve">– adding </w:t>
                  </w:r>
                  <w:r w:rsidR="00A75657" w:rsidRPr="00C7189E">
                    <w:rPr>
                      <w:sz w:val="20"/>
                    </w:rPr>
                    <w:t>and combining more complex movements</w:t>
                  </w:r>
                </w:p>
                <w:p w:rsidR="00F11986" w:rsidRPr="00C7189E" w:rsidRDefault="00F11986" w:rsidP="00F11986">
                  <w:pPr>
                    <w:spacing w:after="0"/>
                    <w:rPr>
                      <w:sz w:val="20"/>
                    </w:rPr>
                  </w:pPr>
                  <w:r w:rsidRPr="00C7189E">
                    <w:rPr>
                      <w:b/>
                      <w:sz w:val="20"/>
                    </w:rPr>
                    <w:t>Non-locomotor</w:t>
                  </w:r>
                  <w:r w:rsidR="00A75657" w:rsidRPr="00C7189E">
                    <w:rPr>
                      <w:sz w:val="20"/>
                    </w:rPr>
                    <w:t xml:space="preserve"> – </w:t>
                  </w:r>
                  <w:r w:rsidR="00233179" w:rsidRPr="00C7189E">
                    <w:rPr>
                      <w:i/>
                      <w:sz w:val="20"/>
                    </w:rPr>
                    <w:t>adding</w:t>
                  </w:r>
                  <w:r w:rsidR="00233179" w:rsidRPr="00C7189E">
                    <w:rPr>
                      <w:sz w:val="20"/>
                    </w:rPr>
                    <w:t xml:space="preserve"> </w:t>
                  </w:r>
                  <w:r w:rsidR="00A75657" w:rsidRPr="00C7189E">
                    <w:rPr>
                      <w:sz w:val="20"/>
                    </w:rPr>
                    <w:t>rising, pulling, swinging, spinning, twisting, collapsing, curling</w:t>
                  </w:r>
                </w:p>
                <w:p w:rsidR="00F11986" w:rsidRPr="00C7189E" w:rsidRDefault="00F11986" w:rsidP="00F11986">
                  <w:pPr>
                    <w:spacing w:after="0"/>
                    <w:rPr>
                      <w:b/>
                      <w:sz w:val="20"/>
                    </w:rPr>
                  </w:pPr>
                  <w:r w:rsidRPr="00C7189E">
                    <w:rPr>
                      <w:sz w:val="20"/>
                    </w:rPr>
                    <w:t xml:space="preserve">• </w:t>
                  </w:r>
                  <w:r w:rsidR="00C7189E" w:rsidRPr="00C7189E">
                    <w:rPr>
                      <w:b/>
                      <w:sz w:val="20"/>
                    </w:rPr>
                    <w:t>SAFE DANCE PRACTICES</w:t>
                  </w:r>
                  <w:r w:rsidRPr="00C7189E">
                    <w:rPr>
                      <w:b/>
                      <w:sz w:val="20"/>
                    </w:rPr>
                    <w:t>:</w:t>
                  </w:r>
                </w:p>
                <w:p w:rsidR="00A75657" w:rsidRPr="00C7189E" w:rsidRDefault="00A75657" w:rsidP="00F11986">
                  <w:pPr>
                    <w:spacing w:after="0"/>
                    <w:rPr>
                      <w:sz w:val="20"/>
                    </w:rPr>
                  </w:pPr>
                  <w:r w:rsidRPr="00C7189E">
                    <w:rPr>
                      <w:sz w:val="20"/>
                    </w:rPr>
                    <w:t>Include warming up and cooling down</w:t>
                  </w:r>
                </w:p>
                <w:p w:rsidR="00233179" w:rsidRPr="00C7189E" w:rsidRDefault="00233179" w:rsidP="00233179">
                  <w:pPr>
                    <w:spacing w:after="0"/>
                    <w:rPr>
                      <w:b/>
                      <w:sz w:val="20"/>
                    </w:rPr>
                  </w:pPr>
                  <w:r w:rsidRPr="00C7189E">
                    <w:rPr>
                      <w:sz w:val="20"/>
                    </w:rPr>
                    <w:t xml:space="preserve">• </w:t>
                  </w:r>
                  <w:r w:rsidR="00C7189E" w:rsidRPr="00C7189E">
                    <w:rPr>
                      <w:b/>
                      <w:sz w:val="20"/>
                    </w:rPr>
                    <w:t>CHOREOGRAPHIC DEVICES</w:t>
                  </w:r>
                  <w:r w:rsidRPr="00C7189E">
                    <w:rPr>
                      <w:b/>
                      <w:sz w:val="20"/>
                    </w:rPr>
                    <w:t>:</w:t>
                  </w:r>
                </w:p>
                <w:p w:rsidR="00233179" w:rsidRPr="00C7189E" w:rsidRDefault="00233179" w:rsidP="00233179">
                  <w:pPr>
                    <w:spacing w:after="0"/>
                    <w:rPr>
                      <w:b/>
                      <w:sz w:val="20"/>
                    </w:rPr>
                  </w:pPr>
                  <w:r w:rsidRPr="00C7189E">
                    <w:rPr>
                      <w:b/>
                      <w:sz w:val="20"/>
                    </w:rPr>
                    <w:t>Contrast</w:t>
                  </w:r>
                </w:p>
                <w:p w:rsidR="00233179" w:rsidRPr="00C7189E" w:rsidRDefault="00233179" w:rsidP="00233179">
                  <w:pPr>
                    <w:spacing w:after="0"/>
                    <w:rPr>
                      <w:b/>
                      <w:sz w:val="20"/>
                    </w:rPr>
                  </w:pPr>
                  <w:r w:rsidRPr="00C7189E">
                    <w:rPr>
                      <w:b/>
                      <w:sz w:val="20"/>
                    </w:rPr>
                    <w:t>Repetition</w:t>
                  </w:r>
                </w:p>
                <w:p w:rsidR="00233179" w:rsidRPr="00C7189E" w:rsidRDefault="00233179" w:rsidP="00233179">
                  <w:pPr>
                    <w:spacing w:after="0"/>
                    <w:rPr>
                      <w:b/>
                      <w:sz w:val="20"/>
                    </w:rPr>
                  </w:pPr>
                  <w:r w:rsidRPr="00C7189E">
                    <w:rPr>
                      <w:sz w:val="20"/>
                    </w:rPr>
                    <w:t xml:space="preserve">• </w:t>
                  </w:r>
                  <w:r w:rsidR="00F8215C" w:rsidRPr="00C7189E">
                    <w:rPr>
                      <w:b/>
                      <w:sz w:val="20"/>
                    </w:rPr>
                    <w:t>Responding</w:t>
                  </w:r>
                  <w:r w:rsidRPr="00C7189E">
                    <w:rPr>
                      <w:b/>
                      <w:sz w:val="20"/>
                    </w:rPr>
                    <w:t>:</w:t>
                  </w:r>
                </w:p>
                <w:p w:rsidR="00233179" w:rsidRPr="00C7189E" w:rsidRDefault="00522C26" w:rsidP="00F11986">
                  <w:pPr>
                    <w:spacing w:after="0"/>
                    <w:rPr>
                      <w:sz w:val="20"/>
                      <w:lang w:val="en-US"/>
                    </w:rPr>
                  </w:pPr>
                  <w:hyperlink r:id="rId13" w:tooltip="Display the glossary entry for describe" w:history="1">
                    <w:r w:rsidR="00233179" w:rsidRPr="00C7189E">
                      <w:rPr>
                        <w:rStyle w:val="Hyperlink"/>
                        <w:color w:val="auto"/>
                        <w:sz w:val="20"/>
                        <w:u w:val="none"/>
                        <w:lang w:val="en-US"/>
                      </w:rPr>
                      <w:t>Describe</w:t>
                    </w:r>
                  </w:hyperlink>
                  <w:r w:rsidR="00233179" w:rsidRPr="00C7189E">
                    <w:rPr>
                      <w:sz w:val="20"/>
                      <w:lang w:val="en-US"/>
                    </w:rPr>
                    <w:t> and </w:t>
                  </w:r>
                  <w:hyperlink r:id="rId14" w:tooltip="Display the glossary entry for discuss" w:history="1">
                    <w:r w:rsidR="00233179" w:rsidRPr="00C7189E">
                      <w:rPr>
                        <w:rStyle w:val="Hyperlink"/>
                        <w:color w:val="auto"/>
                        <w:sz w:val="20"/>
                        <w:u w:val="none"/>
                        <w:lang w:val="en-US"/>
                      </w:rPr>
                      <w:t>discuss</w:t>
                    </w:r>
                  </w:hyperlink>
                  <w:r w:rsidR="00233179" w:rsidRPr="00C7189E">
                    <w:rPr>
                      <w:sz w:val="20"/>
                      <w:lang w:val="en-US"/>
                    </w:rPr>
                    <w:t> similarities and differences between dances</w:t>
                  </w:r>
                  <w:r w:rsidR="00F8215C" w:rsidRPr="00C7189E">
                    <w:rPr>
                      <w:sz w:val="20"/>
                      <w:lang w:val="en-US"/>
                    </w:rPr>
                    <w:t>.</w:t>
                  </w:r>
                </w:p>
                <w:p w:rsidR="00F8215C" w:rsidRPr="00C7189E" w:rsidRDefault="00F8215C" w:rsidP="00F8215C">
                  <w:pPr>
                    <w:spacing w:after="0"/>
                    <w:rPr>
                      <w:b/>
                      <w:sz w:val="20"/>
                    </w:rPr>
                  </w:pPr>
                  <w:r w:rsidRPr="00C7189E">
                    <w:rPr>
                      <w:sz w:val="20"/>
                    </w:rPr>
                    <w:t xml:space="preserve">• </w:t>
                  </w:r>
                  <w:r w:rsidRPr="00C7189E">
                    <w:rPr>
                      <w:b/>
                      <w:sz w:val="20"/>
                    </w:rPr>
                    <w:t>Making:</w:t>
                  </w:r>
                </w:p>
                <w:p w:rsidR="00CB1599" w:rsidRPr="00C7189E" w:rsidRDefault="00F8215C" w:rsidP="00F8215C">
                  <w:pPr>
                    <w:spacing w:after="0"/>
                    <w:rPr>
                      <w:sz w:val="20"/>
                    </w:rPr>
                  </w:pPr>
                  <w:r w:rsidRPr="00C7189E">
                    <w:rPr>
                      <w:sz w:val="20"/>
                    </w:rPr>
                    <w:t>Use the elements of dance to represent a story or mood.</w:t>
                  </w:r>
                </w:p>
              </w:txbxContent>
            </v:textbox>
          </v:shape>
        </w:pict>
      </w:r>
    </w:p>
    <w:p w:rsidR="00B141C7" w:rsidRDefault="00B141C7" w:rsidP="002D0BDF">
      <w:pPr>
        <w:spacing w:after="0" w:line="240" w:lineRule="auto"/>
        <w:rPr>
          <w:i/>
          <w:color w:val="0070C0"/>
          <w:sz w:val="24"/>
          <w:u w:val="single"/>
        </w:rPr>
      </w:pPr>
    </w:p>
    <w:p w:rsidR="00B141C7" w:rsidRDefault="00B141C7" w:rsidP="002D0BDF">
      <w:pPr>
        <w:spacing w:after="0" w:line="240" w:lineRule="auto"/>
        <w:rPr>
          <w:i/>
          <w:color w:val="0070C0"/>
          <w:sz w:val="24"/>
          <w:u w:val="single"/>
        </w:rPr>
      </w:pPr>
    </w:p>
    <w:p w:rsidR="00B141C7" w:rsidRDefault="00B141C7" w:rsidP="002D0BDF">
      <w:pPr>
        <w:spacing w:after="0" w:line="240" w:lineRule="auto"/>
        <w:rPr>
          <w:i/>
          <w:color w:val="0070C0"/>
          <w:sz w:val="24"/>
          <w:u w:val="single"/>
        </w:rPr>
      </w:pPr>
    </w:p>
    <w:p w:rsidR="00B141C7" w:rsidRDefault="00B141C7" w:rsidP="002D0BDF">
      <w:pPr>
        <w:spacing w:after="0" w:line="240" w:lineRule="auto"/>
        <w:rPr>
          <w:i/>
          <w:color w:val="0070C0"/>
          <w:sz w:val="24"/>
          <w:u w:val="single"/>
        </w:rPr>
      </w:pPr>
    </w:p>
    <w:p w:rsidR="00B141C7" w:rsidRDefault="00B141C7" w:rsidP="002D0BDF">
      <w:pPr>
        <w:spacing w:after="0" w:line="240" w:lineRule="auto"/>
        <w:rPr>
          <w:i/>
          <w:color w:val="0070C0"/>
          <w:sz w:val="24"/>
          <w:u w:val="single"/>
        </w:rPr>
      </w:pPr>
    </w:p>
    <w:p w:rsidR="00B141C7" w:rsidRDefault="00B141C7" w:rsidP="002D0BDF">
      <w:pPr>
        <w:spacing w:after="0" w:line="240" w:lineRule="auto"/>
        <w:rPr>
          <w:i/>
          <w:color w:val="0070C0"/>
          <w:sz w:val="24"/>
          <w:u w:val="single"/>
        </w:rPr>
      </w:pPr>
    </w:p>
    <w:p w:rsidR="00B141C7" w:rsidRDefault="00B141C7" w:rsidP="002D0BDF">
      <w:pPr>
        <w:spacing w:after="0" w:line="240" w:lineRule="auto"/>
        <w:rPr>
          <w:i/>
          <w:color w:val="0070C0"/>
          <w:sz w:val="24"/>
          <w:u w:val="single"/>
        </w:rPr>
      </w:pPr>
    </w:p>
    <w:p w:rsidR="00B141C7" w:rsidRDefault="00B141C7" w:rsidP="002D0BDF">
      <w:pPr>
        <w:spacing w:after="0" w:line="240" w:lineRule="auto"/>
        <w:rPr>
          <w:i/>
          <w:color w:val="0070C0"/>
          <w:sz w:val="24"/>
          <w:u w:val="single"/>
        </w:rPr>
      </w:pPr>
    </w:p>
    <w:p w:rsidR="00B141C7" w:rsidRDefault="00B141C7" w:rsidP="002D0BDF">
      <w:pPr>
        <w:spacing w:after="0" w:line="240" w:lineRule="auto"/>
        <w:rPr>
          <w:i/>
          <w:color w:val="0070C0"/>
          <w:sz w:val="24"/>
          <w:u w:val="single"/>
        </w:rPr>
      </w:pPr>
    </w:p>
    <w:p w:rsidR="00B141C7" w:rsidRDefault="00B141C7" w:rsidP="002D0BDF">
      <w:pPr>
        <w:spacing w:after="0" w:line="240" w:lineRule="auto"/>
        <w:rPr>
          <w:i/>
          <w:color w:val="0070C0"/>
          <w:sz w:val="24"/>
          <w:u w:val="single"/>
        </w:rPr>
      </w:pPr>
    </w:p>
    <w:p w:rsidR="002D0BDF" w:rsidRDefault="002D0BDF" w:rsidP="00AD29D7">
      <w:pPr>
        <w:spacing w:after="0" w:line="240" w:lineRule="auto"/>
      </w:pPr>
    </w:p>
    <w:p w:rsidR="00D55AD8" w:rsidRDefault="00D55AD8" w:rsidP="00AD29D7">
      <w:pPr>
        <w:spacing w:after="0" w:line="240" w:lineRule="auto"/>
      </w:pPr>
    </w:p>
    <w:p w:rsidR="00D55AD8" w:rsidRDefault="00D55AD8" w:rsidP="00AD29D7">
      <w:pPr>
        <w:spacing w:after="0" w:line="240" w:lineRule="auto"/>
      </w:pPr>
    </w:p>
    <w:p w:rsidR="00D55AD8" w:rsidRDefault="00D55AD8" w:rsidP="00AD29D7">
      <w:pPr>
        <w:spacing w:after="0" w:line="240" w:lineRule="auto"/>
      </w:pPr>
    </w:p>
    <w:p w:rsidR="00D55AD8" w:rsidRDefault="00D55AD8" w:rsidP="00AD29D7">
      <w:pPr>
        <w:spacing w:after="0" w:line="240" w:lineRule="auto"/>
      </w:pPr>
    </w:p>
    <w:p w:rsidR="00D55AD8" w:rsidRDefault="00D55AD8" w:rsidP="00AD29D7">
      <w:pPr>
        <w:spacing w:after="0" w:line="240" w:lineRule="auto"/>
      </w:pPr>
    </w:p>
    <w:p w:rsidR="00D55AD8" w:rsidRPr="00513097" w:rsidRDefault="00D55AD8" w:rsidP="00AD29D7">
      <w:pPr>
        <w:spacing w:after="0" w:line="240" w:lineRule="auto"/>
        <w:sectPr w:rsidR="00D55AD8" w:rsidRPr="00513097" w:rsidSect="004868A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57087" w:rsidRDefault="00522C26" w:rsidP="00185820">
      <w:bookmarkStart w:id="0" w:name="_GoBack"/>
      <w:bookmarkEnd w:id="0"/>
      <w:r>
        <w:rPr>
          <w:noProof/>
        </w:rPr>
        <w:lastRenderedPageBreak/>
        <w:pict>
          <v:shape id="_x0000_s1030" type="#_x0000_t202" style="position:absolute;margin-left:-4.65pt;margin-top:-10.15pt;width:550.45pt;height:110.6pt;z-index:25166643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0c0skKAIAAE4EAAAOAAAAAAAAAAAAAAAAAC4CAABkcnMvZTJvRG9j&#10;LnhtbFBLAQItABQABgAIAAAAIQD9LzLW2wAAAAUBAAAPAAAAAAAAAAAAAAAAAIIEAABkcnMvZG93&#10;bnJldi54bWxQSwUGAAAAAAQABADzAAAAigUAAAAA&#10;">
            <v:textbox style="mso-fit-shape-to-text:t">
              <w:txbxContent>
                <w:p w:rsidR="001F5522" w:rsidRPr="001F5522" w:rsidRDefault="00522C26" w:rsidP="00BE5D5C">
                  <w:pPr>
                    <w:spacing w:after="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Years 5,</w:t>
                  </w:r>
                  <w:r w:rsidR="001F5522" w:rsidRPr="001F5522">
                    <w:rPr>
                      <w:b/>
                      <w:sz w:val="24"/>
                    </w:rPr>
                    <w:t xml:space="preserve"> 6</w:t>
                  </w:r>
                  <w:r w:rsidR="00BE5D5C"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&amp; 7</w:t>
                  </w:r>
                  <w:r w:rsidR="00BE5D5C">
                    <w:rPr>
                      <w:b/>
                      <w:sz w:val="24"/>
                    </w:rPr>
                    <w:t xml:space="preserve"> </w:t>
                  </w:r>
                  <w:r w:rsidR="002814B0">
                    <w:rPr>
                      <w:b/>
                      <w:sz w:val="24"/>
                    </w:rPr>
                    <w:t>MUSIC</w:t>
                  </w:r>
                </w:p>
                <w:p w:rsidR="00253029" w:rsidRDefault="001F5522" w:rsidP="00BE5D5C">
                  <w:pPr>
                    <w:spacing w:after="0"/>
                    <w:rPr>
                      <w:b/>
                    </w:rPr>
                  </w:pPr>
                  <w:r w:rsidRPr="00253029">
                    <w:t xml:space="preserve">• </w:t>
                  </w:r>
                  <w:r w:rsidR="00253029">
                    <w:rPr>
                      <w:b/>
                    </w:rPr>
                    <w:t>ELEMENTS OF MUSIC</w:t>
                  </w:r>
                </w:p>
                <w:p w:rsidR="00253029" w:rsidRPr="00E16F7B" w:rsidRDefault="00253029" w:rsidP="00BE5D5C">
                  <w:pPr>
                    <w:spacing w:after="0"/>
                  </w:pPr>
                  <w:r>
                    <w:rPr>
                      <w:b/>
                    </w:rPr>
                    <w:t>Rhythm</w:t>
                  </w:r>
                  <w:r w:rsidR="00E16F7B">
                    <w:rPr>
                      <w:b/>
                    </w:rPr>
                    <w:t xml:space="preserve"> </w:t>
                  </w:r>
                  <w:proofErr w:type="gramStart"/>
                  <w:r w:rsidR="00E16F7B">
                    <w:t>–</w:t>
                  </w:r>
                  <w:r w:rsidR="00934B9A">
                    <w:t xml:space="preserve"> </w:t>
                  </w:r>
                  <w:proofErr w:type="gramEnd"/>
                  <w:r w:rsidR="00934B9A">
                    <w:sym w:font="Bach" w:char="F0B2"/>
                  </w:r>
                  <w:r w:rsidR="00934B9A">
                    <w:sym w:font="Bach" w:char="F0BC"/>
                  </w:r>
                  <w:r w:rsidR="00934B9A">
                    <w:t xml:space="preserve">, </w:t>
                  </w:r>
                  <w:r w:rsidR="00934B9A">
                    <w:sym w:font="Bach" w:char="F0B3"/>
                  </w:r>
                  <w:r w:rsidR="00934B9A">
                    <w:sym w:font="Bach" w:char="F0BC"/>
                  </w:r>
                  <w:r w:rsidR="00934B9A">
                    <w:t xml:space="preserve"> and </w:t>
                  </w:r>
                  <w:r w:rsidR="00934B9A">
                    <w:sym w:font="Bach" w:char="F0A6"/>
                  </w:r>
                  <w:r w:rsidR="00934B9A">
                    <w:sym w:font="Bach" w:char="F0BC"/>
                  </w:r>
                  <w:r w:rsidR="00E16F7B">
                    <w:t>time signatures</w:t>
                  </w:r>
                  <w:r w:rsidR="00934B9A">
                    <w:t xml:space="preserve">, bars and </w:t>
                  </w:r>
                  <w:proofErr w:type="spellStart"/>
                  <w:r w:rsidR="00934B9A">
                    <w:t>barlines</w:t>
                  </w:r>
                  <w:proofErr w:type="spellEnd"/>
                  <w:r w:rsidR="00934B9A">
                    <w:t xml:space="preserve">. </w:t>
                  </w:r>
                  <w:proofErr w:type="gramStart"/>
                  <w:r w:rsidR="00934B9A">
                    <w:t xml:space="preserve">Semibreve </w:t>
                  </w:r>
                  <w:r w:rsidR="00522C26">
                    <w:sym w:font="Bach" w:char="F0AC"/>
                  </w:r>
                  <w:proofErr w:type="gramEnd"/>
                  <w:r w:rsidR="00934B9A">
                    <w:t xml:space="preserve"> , minim </w:t>
                  </w:r>
                  <w:r w:rsidR="00934B9A">
                    <w:sym w:font="Bach" w:char="F0B0"/>
                  </w:r>
                  <w:r w:rsidR="00934B9A">
                    <w:t xml:space="preserve"> , crotchet  </w:t>
                  </w:r>
                  <w:r w:rsidR="00934B9A">
                    <w:sym w:font="Bach" w:char="F082"/>
                  </w:r>
                  <w:r w:rsidR="00934B9A">
                    <w:t xml:space="preserve"> , quaver </w:t>
                  </w:r>
                  <w:r w:rsidR="00934B9A">
                    <w:sym w:font="Bach" w:char="F0C4"/>
                  </w:r>
                  <w:r w:rsidR="00934B9A">
                    <w:t xml:space="preserve">, </w:t>
                  </w:r>
                  <w:r w:rsidR="00934B9A">
                    <w:sym w:font="Bach" w:char="F0D6"/>
                  </w:r>
                  <w:r w:rsidR="00934B9A">
                    <w:sym w:font="Bach" w:char="F0B5"/>
                  </w:r>
                  <w:r w:rsidR="00934B9A">
                    <w:t xml:space="preserve">  and rests, semiquaver </w:t>
                  </w:r>
                  <w:r w:rsidR="00934B9A">
                    <w:rPr>
                      <w:rFonts w:ascii="Arial Unicode MS" w:eastAsia="Arial Unicode MS" w:hAnsi="Arial Unicode MS" w:cs="Arial Unicode MS" w:hint="eastAsia"/>
                    </w:rPr>
                    <w:sym w:font="Bach" w:char="F0B6"/>
                  </w:r>
                  <w:r w:rsidR="00934B9A">
                    <w:sym w:font="Bach" w:char="F03D"/>
                  </w:r>
                  <w:r w:rsidR="00934B9A">
                    <w:sym w:font="Bach" w:char="F03D"/>
                  </w:r>
                  <w:r w:rsidR="00934B9A">
                    <w:sym w:font="Bach" w:char="F0BB"/>
                  </w:r>
                  <w:r w:rsidR="00934B9A">
                    <w:t xml:space="preserve">, compound metre </w:t>
                  </w:r>
                  <w:r w:rsidR="00934B9A">
                    <w:sym w:font="Bach" w:char="F0FE"/>
                  </w:r>
                  <w:r w:rsidR="00934B9A">
                    <w:sym w:font="Bach" w:char="F0BE"/>
                  </w:r>
                </w:p>
                <w:p w:rsidR="00253029" w:rsidRPr="002D3C0D" w:rsidRDefault="00253029" w:rsidP="00BE5D5C">
                  <w:pPr>
                    <w:spacing w:after="0"/>
                  </w:pPr>
                  <w:r>
                    <w:rPr>
                      <w:b/>
                    </w:rPr>
                    <w:t>Pitch</w:t>
                  </w:r>
                  <w:r w:rsidR="002D3C0D">
                    <w:rPr>
                      <w:b/>
                    </w:rPr>
                    <w:t xml:space="preserve"> </w:t>
                  </w:r>
                  <w:r w:rsidR="002D3C0D">
                    <w:t xml:space="preserve">– pentatonic and major scales, recognising an arpeggio or riff; treble and bass </w:t>
                  </w:r>
                  <w:proofErr w:type="spellStart"/>
                  <w:r w:rsidR="002D3C0D">
                    <w:t>cleff</w:t>
                  </w:r>
                  <w:proofErr w:type="spellEnd"/>
                </w:p>
                <w:p w:rsidR="002D3C0D" w:rsidRPr="002D3C0D" w:rsidRDefault="002D3C0D" w:rsidP="00BE5D5C">
                  <w:pPr>
                    <w:spacing w:after="0"/>
                  </w:pPr>
                  <w:r>
                    <w:rPr>
                      <w:b/>
                    </w:rPr>
                    <w:t xml:space="preserve">Dynamics </w:t>
                  </w:r>
                  <w:r w:rsidR="00253029">
                    <w:rPr>
                      <w:b/>
                    </w:rPr>
                    <w:t>and expression</w:t>
                  </w:r>
                  <w:r>
                    <w:rPr>
                      <w:b/>
                    </w:rPr>
                    <w:t xml:space="preserve"> </w:t>
                  </w:r>
                  <w:r>
                    <w:t>– smoothly (legato), detached (staccato), accent</w:t>
                  </w:r>
                </w:p>
                <w:p w:rsidR="002D3C0D" w:rsidRPr="002D3C0D" w:rsidRDefault="002D3C0D" w:rsidP="00BE5D5C">
                  <w:pPr>
                    <w:spacing w:after="0"/>
                  </w:pPr>
                  <w:r>
                    <w:rPr>
                      <w:b/>
                    </w:rPr>
                    <w:t xml:space="preserve">Form </w:t>
                  </w:r>
                  <w:r>
                    <w:t xml:space="preserve">– theme/motif, phrase, rondo (ABACA), riff, </w:t>
                  </w:r>
                  <w:r w:rsidR="00522C26">
                    <w:t>ostinato</w:t>
                  </w:r>
                </w:p>
                <w:p w:rsidR="002D3C0D" w:rsidRPr="002D3C0D" w:rsidRDefault="002D3C0D" w:rsidP="00BE5D5C">
                  <w:pPr>
                    <w:spacing w:after="0"/>
                  </w:pPr>
                  <w:r>
                    <w:rPr>
                      <w:b/>
                    </w:rPr>
                    <w:t xml:space="preserve">Timbre </w:t>
                  </w:r>
                  <w:r>
                    <w:t>– acoustic, electronic sounds; voice and instrument types</w:t>
                  </w:r>
                </w:p>
                <w:p w:rsidR="001F5522" w:rsidRPr="00253029" w:rsidRDefault="002D3C0D" w:rsidP="00BE5D5C">
                  <w:pPr>
                    <w:spacing w:after="0"/>
                  </w:pPr>
                  <w:r>
                    <w:rPr>
                      <w:b/>
                    </w:rPr>
                    <w:t>Texture</w:t>
                  </w:r>
                  <w:r w:rsidR="001F5522" w:rsidRPr="00253029">
                    <w:t xml:space="preserve"> </w:t>
                  </w:r>
                  <w:r>
                    <w:t>– contrast within layers of sound</w:t>
                  </w:r>
                </w:p>
                <w:p w:rsidR="008F4CBF" w:rsidRDefault="008F4CBF" w:rsidP="008F4CBF">
                  <w:pPr>
                    <w:spacing w:after="0"/>
                    <w:rPr>
                      <w:rFonts w:eastAsia="Univers-Light" w:cs="Univers-Bold"/>
                      <w:b/>
                      <w:bCs/>
                      <w:i/>
                    </w:rPr>
                  </w:pPr>
                  <w:r w:rsidRPr="00253029">
                    <w:rPr>
                      <w:rFonts w:eastAsia="Univers-Light" w:cs="Univers-Light"/>
                    </w:rPr>
                    <w:t xml:space="preserve">• </w:t>
                  </w:r>
                  <w:proofErr w:type="gramStart"/>
                  <w:r w:rsidR="00253029">
                    <w:rPr>
                      <w:rFonts w:eastAsia="Univers-Light" w:cs="Univers-Bold"/>
                      <w:b/>
                      <w:bCs/>
                    </w:rPr>
                    <w:t xml:space="preserve">SKILLS  </w:t>
                  </w:r>
                  <w:r w:rsidR="00253029" w:rsidRPr="00522C26">
                    <w:rPr>
                      <w:rFonts w:eastAsia="Univers-Light" w:cs="Univers-Bold"/>
                      <w:bCs/>
                      <w:i/>
                    </w:rPr>
                    <w:t>(</w:t>
                  </w:r>
                  <w:proofErr w:type="gramEnd"/>
                  <w:r w:rsidR="00253029" w:rsidRPr="00522C26">
                    <w:rPr>
                      <w:rFonts w:eastAsia="Univers-Light" w:cs="Univers-Bold"/>
                      <w:bCs/>
                      <w:i/>
                    </w:rPr>
                    <w:t>INCLUDING AURAL SKILLS)</w:t>
                  </w:r>
                </w:p>
                <w:p w:rsidR="00E16F7B" w:rsidRDefault="00E16F7B" w:rsidP="008F4CBF">
                  <w:pPr>
                    <w:spacing w:after="0"/>
                    <w:rPr>
                      <w:rFonts w:eastAsia="Univers-Light" w:cs="Univers-Bold"/>
                      <w:bCs/>
                    </w:rPr>
                  </w:pPr>
                  <w:r>
                    <w:rPr>
                      <w:rFonts w:eastAsia="Univers-Light" w:cs="Univers-Bold"/>
                      <w:bCs/>
                    </w:rPr>
                    <w:t>Identify and notate metre and rhythms</w:t>
                  </w:r>
                </w:p>
                <w:p w:rsidR="00E16F7B" w:rsidRDefault="00E16F7B" w:rsidP="008F4CBF">
                  <w:pPr>
                    <w:spacing w:after="0"/>
                    <w:rPr>
                      <w:rFonts w:eastAsia="Univers-Light" w:cs="Univers-Bold"/>
                      <w:bCs/>
                    </w:rPr>
                  </w:pPr>
                  <w:r>
                    <w:rPr>
                      <w:rFonts w:eastAsia="Univers-Light" w:cs="Univers-Bold"/>
                      <w:bCs/>
                    </w:rPr>
                    <w:t>Singing and playing in parts</w:t>
                  </w:r>
                </w:p>
                <w:p w:rsidR="00E16F7B" w:rsidRDefault="00E16F7B" w:rsidP="008F4CBF">
                  <w:pPr>
                    <w:spacing w:after="0"/>
                    <w:rPr>
                      <w:rFonts w:eastAsia="Univers-Light" w:cs="Univers-Bold"/>
                      <w:bCs/>
                    </w:rPr>
                  </w:pPr>
                  <w:r>
                    <w:rPr>
                      <w:rFonts w:eastAsia="Univers-Light" w:cs="Univers-Bold"/>
                      <w:bCs/>
                    </w:rPr>
                    <w:t>Recognising instrumental and vocal timbres and digitally generated sounds</w:t>
                  </w:r>
                </w:p>
                <w:p w:rsidR="00E16F7B" w:rsidRDefault="00E16F7B" w:rsidP="008F4CBF">
                  <w:pPr>
                    <w:spacing w:after="0"/>
                    <w:rPr>
                      <w:rFonts w:eastAsia="Univers-Light" w:cs="Univers-Bold"/>
                      <w:bCs/>
                    </w:rPr>
                  </w:pPr>
                  <w:r>
                    <w:rPr>
                      <w:rFonts w:eastAsia="Univers-Light" w:cs="Univers-Bold"/>
                      <w:bCs/>
                    </w:rPr>
                    <w:t>Holding and playing instruments and using voices safely and correctly</w:t>
                  </w:r>
                </w:p>
                <w:p w:rsidR="00E16F7B" w:rsidRPr="00E16F7B" w:rsidRDefault="00E16F7B" w:rsidP="008F4CBF">
                  <w:pPr>
                    <w:spacing w:after="0"/>
                    <w:rPr>
                      <w:rFonts w:eastAsia="Univers-Light" w:cs="Univers-Bold"/>
                      <w:bCs/>
                    </w:rPr>
                  </w:pPr>
                  <w:r>
                    <w:rPr>
                      <w:rFonts w:eastAsia="Univers-Light" w:cs="Univers-Bold"/>
                      <w:bCs/>
                    </w:rPr>
                    <w:t>Listening to others controlling volume and tone in ensemble activities</w:t>
                  </w:r>
                </w:p>
                <w:p w:rsidR="002D3C0D" w:rsidRPr="002D3C0D" w:rsidRDefault="002D3C0D" w:rsidP="008F4CBF">
                  <w:pPr>
                    <w:spacing w:after="0"/>
                  </w:pPr>
                </w:p>
              </w:txbxContent>
            </v:textbox>
          </v:shape>
        </w:pict>
      </w:r>
    </w:p>
    <w:p w:rsidR="00714D62" w:rsidRPr="00FD47F7" w:rsidRDefault="00714D62" w:rsidP="00185820">
      <w:pPr>
        <w:rPr>
          <w:color w:val="FF0000"/>
        </w:rPr>
      </w:pPr>
    </w:p>
    <w:p w:rsidR="00157087" w:rsidRPr="00FD47F7" w:rsidRDefault="00157087" w:rsidP="00157087">
      <w:pPr>
        <w:rPr>
          <w:color w:val="FF0000"/>
        </w:rPr>
      </w:pPr>
    </w:p>
    <w:p w:rsidR="00157087" w:rsidRPr="00FD47F7" w:rsidRDefault="00157087" w:rsidP="00157087">
      <w:pPr>
        <w:rPr>
          <w:color w:val="FF0000"/>
        </w:rPr>
      </w:pPr>
    </w:p>
    <w:p w:rsidR="00157087" w:rsidRPr="00FD47F7" w:rsidRDefault="00157087" w:rsidP="00157087">
      <w:pPr>
        <w:rPr>
          <w:color w:val="FF0000"/>
        </w:rPr>
      </w:pPr>
    </w:p>
    <w:p w:rsidR="001D1231" w:rsidRDefault="001D1231" w:rsidP="00BB5A02">
      <w:pPr>
        <w:rPr>
          <w:color w:val="FF0000"/>
        </w:rPr>
      </w:pPr>
    </w:p>
    <w:p w:rsidR="00B141C7" w:rsidRPr="00FD47F7" w:rsidRDefault="00B141C7" w:rsidP="00BB5A02">
      <w:pPr>
        <w:rPr>
          <w:color w:val="FF0000"/>
        </w:rPr>
      </w:pPr>
    </w:p>
    <w:p w:rsidR="001D1231" w:rsidRPr="00FD47F7" w:rsidRDefault="001D1231">
      <w:pPr>
        <w:rPr>
          <w:color w:val="FF0000"/>
        </w:rPr>
      </w:pPr>
    </w:p>
    <w:p w:rsidR="00730EF6" w:rsidRPr="00FD47F7" w:rsidRDefault="00730EF6" w:rsidP="00BB5A02">
      <w:pPr>
        <w:rPr>
          <w:color w:val="FF0000"/>
        </w:rPr>
      </w:pPr>
    </w:p>
    <w:p w:rsidR="00BE3288" w:rsidRDefault="00BE3288" w:rsidP="00BB5A02">
      <w:pPr>
        <w:rPr>
          <w:color w:val="FF0000"/>
        </w:rPr>
      </w:pPr>
    </w:p>
    <w:p w:rsidR="00B141C7" w:rsidRDefault="00B141C7" w:rsidP="00BB5A02">
      <w:pPr>
        <w:rPr>
          <w:color w:val="FF0000"/>
        </w:rPr>
      </w:pPr>
    </w:p>
    <w:p w:rsidR="00B141C7" w:rsidRDefault="00B141C7" w:rsidP="00BB5A02">
      <w:pPr>
        <w:rPr>
          <w:color w:val="FF0000"/>
        </w:rPr>
      </w:pPr>
    </w:p>
    <w:p w:rsidR="00B141C7" w:rsidRDefault="00B141C7" w:rsidP="00BB5A02">
      <w:pPr>
        <w:rPr>
          <w:color w:val="FF0000"/>
        </w:rPr>
      </w:pPr>
    </w:p>
    <w:p w:rsidR="00B141C7" w:rsidRDefault="00B141C7" w:rsidP="00BB5A02">
      <w:pPr>
        <w:rPr>
          <w:color w:val="FF0000"/>
        </w:rPr>
      </w:pPr>
    </w:p>
    <w:p w:rsidR="00B141C7" w:rsidRDefault="00B141C7" w:rsidP="00BB5A02">
      <w:pPr>
        <w:rPr>
          <w:color w:val="FF0000"/>
        </w:rPr>
      </w:pPr>
    </w:p>
    <w:p w:rsidR="00B141C7" w:rsidRDefault="00B141C7" w:rsidP="00BB5A02">
      <w:pPr>
        <w:rPr>
          <w:color w:val="FF0000"/>
        </w:rPr>
      </w:pPr>
    </w:p>
    <w:p w:rsidR="00B141C7" w:rsidRPr="00FD47F7" w:rsidRDefault="00B141C7" w:rsidP="00BB5A02">
      <w:pPr>
        <w:rPr>
          <w:color w:val="FF0000"/>
        </w:rPr>
      </w:pPr>
    </w:p>
    <w:sectPr w:rsidR="00B141C7" w:rsidRPr="00FD47F7" w:rsidSect="005130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D48" w:rsidRDefault="00975D48" w:rsidP="00975D48">
      <w:pPr>
        <w:spacing w:after="0" w:line="240" w:lineRule="auto"/>
      </w:pPr>
      <w:r>
        <w:separator/>
      </w:r>
    </w:p>
  </w:endnote>
  <w:endnote w:type="continuationSeparator" w:id="0">
    <w:p w:rsidR="00975D48" w:rsidRDefault="00975D48" w:rsidP="0097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-Light">
    <w:altName w:val="Arial Unicode MS"/>
    <w:panose1 w:val="00000000000000000000"/>
    <w:charset w:val="00"/>
    <w:family w:val="swiss"/>
    <w:notTrueType/>
    <w:pitch w:val="default"/>
    <w:sig w:usb0="00000001" w:usb1="08080000" w:usb2="00000010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ch">
    <w:altName w:val="Symbol"/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231" w:rsidRDefault="002814B0">
    <w:pPr>
      <w:pStyle w:val="Footer"/>
    </w:pPr>
    <w:r>
      <w:t>30 April 2017</w:t>
    </w:r>
    <w:r w:rsidR="000771FE">
      <w:tab/>
    </w:r>
    <w:r w:rsidR="000771FE">
      <w:fldChar w:fldCharType="begin"/>
    </w:r>
    <w:r w:rsidR="000771FE">
      <w:instrText xml:space="preserve"> PAGE   \* MERGEFORMAT </w:instrText>
    </w:r>
    <w:r w:rsidR="000771FE">
      <w:fldChar w:fldCharType="separate"/>
    </w:r>
    <w:r w:rsidR="00522C26">
      <w:rPr>
        <w:noProof/>
      </w:rPr>
      <w:t>2</w:t>
    </w:r>
    <w:r w:rsidR="000771FE">
      <w:rPr>
        <w:noProof/>
      </w:rPr>
      <w:fldChar w:fldCharType="end"/>
    </w:r>
  </w:p>
  <w:p w:rsidR="00975D48" w:rsidRDefault="00975D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D48" w:rsidRDefault="00975D48" w:rsidP="00975D48">
      <w:pPr>
        <w:spacing w:after="0" w:line="240" w:lineRule="auto"/>
      </w:pPr>
      <w:r>
        <w:separator/>
      </w:r>
    </w:p>
  </w:footnote>
  <w:footnote w:type="continuationSeparator" w:id="0">
    <w:p w:rsidR="00975D48" w:rsidRDefault="00975D48" w:rsidP="00975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08A4"/>
    <w:multiLevelType w:val="hybridMultilevel"/>
    <w:tmpl w:val="542EE086"/>
    <w:lvl w:ilvl="0" w:tplc="4094ED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A7FCE"/>
    <w:multiLevelType w:val="hybridMultilevel"/>
    <w:tmpl w:val="C60C7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636F0"/>
    <w:multiLevelType w:val="hybridMultilevel"/>
    <w:tmpl w:val="C0DC50F8"/>
    <w:lvl w:ilvl="0" w:tplc="4094ED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A3481"/>
    <w:multiLevelType w:val="hybridMultilevel"/>
    <w:tmpl w:val="F01E45E4"/>
    <w:lvl w:ilvl="0" w:tplc="4094ED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32B9D"/>
    <w:multiLevelType w:val="hybridMultilevel"/>
    <w:tmpl w:val="6BAC30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11C5F"/>
    <w:multiLevelType w:val="hybridMultilevel"/>
    <w:tmpl w:val="BBC0574E"/>
    <w:lvl w:ilvl="0" w:tplc="4094EDBA">
      <w:numFmt w:val="bullet"/>
      <w:lvlText w:val="-"/>
      <w:lvlJc w:val="left"/>
      <w:pPr>
        <w:ind w:left="8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>
    <w:nsid w:val="28A4630D"/>
    <w:multiLevelType w:val="hybridMultilevel"/>
    <w:tmpl w:val="639A8D76"/>
    <w:lvl w:ilvl="0" w:tplc="DDAA4C88">
      <w:numFmt w:val="bullet"/>
      <w:lvlText w:val="–"/>
      <w:lvlJc w:val="left"/>
      <w:pPr>
        <w:ind w:left="360" w:hanging="360"/>
      </w:pPr>
      <w:rPr>
        <w:rFonts w:ascii="Calibri" w:eastAsia="Univers-Light" w:hAnsi="Calibri" w:cs="Univers-Light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731F14"/>
    <w:multiLevelType w:val="hybridMultilevel"/>
    <w:tmpl w:val="EFA4F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746F04"/>
    <w:multiLevelType w:val="hybridMultilevel"/>
    <w:tmpl w:val="8D2EA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C7916"/>
    <w:multiLevelType w:val="hybridMultilevel"/>
    <w:tmpl w:val="155E1186"/>
    <w:lvl w:ilvl="0" w:tplc="F1AC1CB0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7860D4"/>
    <w:multiLevelType w:val="hybridMultilevel"/>
    <w:tmpl w:val="FB1E36EA"/>
    <w:lvl w:ilvl="0" w:tplc="0406C36E">
      <w:numFmt w:val="bullet"/>
      <w:lvlText w:val="-"/>
      <w:lvlJc w:val="left"/>
      <w:pPr>
        <w:ind w:left="105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1">
    <w:nsid w:val="4C5B7BD9"/>
    <w:multiLevelType w:val="hybridMultilevel"/>
    <w:tmpl w:val="D9BECB48"/>
    <w:lvl w:ilvl="0" w:tplc="7C6837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EF1DC0"/>
    <w:multiLevelType w:val="hybridMultilevel"/>
    <w:tmpl w:val="1234A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714569"/>
    <w:multiLevelType w:val="hybridMultilevel"/>
    <w:tmpl w:val="14D47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FC06E2"/>
    <w:multiLevelType w:val="hybridMultilevel"/>
    <w:tmpl w:val="7B025F38"/>
    <w:lvl w:ilvl="0" w:tplc="4094ED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C46439"/>
    <w:multiLevelType w:val="hybridMultilevel"/>
    <w:tmpl w:val="4FC471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FE62BC"/>
    <w:multiLevelType w:val="hybridMultilevel"/>
    <w:tmpl w:val="3C90F3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8D6F83"/>
    <w:multiLevelType w:val="hybridMultilevel"/>
    <w:tmpl w:val="771876FA"/>
    <w:lvl w:ilvl="0" w:tplc="19D0B196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>
    <w:nsid w:val="71D726A7"/>
    <w:multiLevelType w:val="hybridMultilevel"/>
    <w:tmpl w:val="8EB669E0"/>
    <w:lvl w:ilvl="0" w:tplc="4094EDBA">
      <w:numFmt w:val="bullet"/>
      <w:lvlText w:val="-"/>
      <w:lvlJc w:val="left"/>
      <w:pPr>
        <w:ind w:left="51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9">
    <w:nsid w:val="754A762E"/>
    <w:multiLevelType w:val="hybridMultilevel"/>
    <w:tmpl w:val="57024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CD2003"/>
    <w:multiLevelType w:val="hybridMultilevel"/>
    <w:tmpl w:val="877ABC86"/>
    <w:lvl w:ilvl="0" w:tplc="64E4E520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19"/>
  </w:num>
  <w:num w:numId="5">
    <w:abstractNumId w:val="7"/>
  </w:num>
  <w:num w:numId="6">
    <w:abstractNumId w:val="10"/>
  </w:num>
  <w:num w:numId="7">
    <w:abstractNumId w:val="1"/>
  </w:num>
  <w:num w:numId="8">
    <w:abstractNumId w:val="17"/>
  </w:num>
  <w:num w:numId="9">
    <w:abstractNumId w:val="11"/>
  </w:num>
  <w:num w:numId="10">
    <w:abstractNumId w:val="18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4"/>
  </w:num>
  <w:num w:numId="16">
    <w:abstractNumId w:val="20"/>
  </w:num>
  <w:num w:numId="17">
    <w:abstractNumId w:val="5"/>
  </w:num>
  <w:num w:numId="18">
    <w:abstractNumId w:val="6"/>
  </w:num>
  <w:num w:numId="19">
    <w:abstractNumId w:val="12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820"/>
    <w:rsid w:val="00002070"/>
    <w:rsid w:val="00011777"/>
    <w:rsid w:val="00024EA6"/>
    <w:rsid w:val="00057C13"/>
    <w:rsid w:val="000771FE"/>
    <w:rsid w:val="000817C5"/>
    <w:rsid w:val="00081AD7"/>
    <w:rsid w:val="000A5AB5"/>
    <w:rsid w:val="00114FFF"/>
    <w:rsid w:val="00124F5A"/>
    <w:rsid w:val="0015368A"/>
    <w:rsid w:val="001567B7"/>
    <w:rsid w:val="00157087"/>
    <w:rsid w:val="001637B9"/>
    <w:rsid w:val="0016736B"/>
    <w:rsid w:val="00177736"/>
    <w:rsid w:val="00185820"/>
    <w:rsid w:val="00195EAD"/>
    <w:rsid w:val="001A17C6"/>
    <w:rsid w:val="001C1911"/>
    <w:rsid w:val="001C2770"/>
    <w:rsid w:val="001C4035"/>
    <w:rsid w:val="001C65F3"/>
    <w:rsid w:val="001D1231"/>
    <w:rsid w:val="001D60C1"/>
    <w:rsid w:val="001E4F62"/>
    <w:rsid w:val="001E5EF9"/>
    <w:rsid w:val="001F26C9"/>
    <w:rsid w:val="001F5522"/>
    <w:rsid w:val="0020502E"/>
    <w:rsid w:val="002072AC"/>
    <w:rsid w:val="0022719C"/>
    <w:rsid w:val="00233179"/>
    <w:rsid w:val="00236ED5"/>
    <w:rsid w:val="00245627"/>
    <w:rsid w:val="00247E04"/>
    <w:rsid w:val="00253029"/>
    <w:rsid w:val="002814B0"/>
    <w:rsid w:val="002872C9"/>
    <w:rsid w:val="002C12DC"/>
    <w:rsid w:val="002C217B"/>
    <w:rsid w:val="002D0BDF"/>
    <w:rsid w:val="002D3C0D"/>
    <w:rsid w:val="00310FE0"/>
    <w:rsid w:val="00323616"/>
    <w:rsid w:val="00331120"/>
    <w:rsid w:val="003371D6"/>
    <w:rsid w:val="00344F11"/>
    <w:rsid w:val="00374292"/>
    <w:rsid w:val="00382125"/>
    <w:rsid w:val="0039689C"/>
    <w:rsid w:val="00396FC9"/>
    <w:rsid w:val="003B24CB"/>
    <w:rsid w:val="003B7C70"/>
    <w:rsid w:val="003D09A6"/>
    <w:rsid w:val="003D5E41"/>
    <w:rsid w:val="003E65C4"/>
    <w:rsid w:val="00404CC5"/>
    <w:rsid w:val="00414A60"/>
    <w:rsid w:val="004220B2"/>
    <w:rsid w:val="00435D77"/>
    <w:rsid w:val="00441B6D"/>
    <w:rsid w:val="0045104A"/>
    <w:rsid w:val="004519B9"/>
    <w:rsid w:val="00454644"/>
    <w:rsid w:val="00460BB1"/>
    <w:rsid w:val="00466824"/>
    <w:rsid w:val="00477011"/>
    <w:rsid w:val="00481A7C"/>
    <w:rsid w:val="004868A1"/>
    <w:rsid w:val="004971BF"/>
    <w:rsid w:val="004D0C22"/>
    <w:rsid w:val="004D2B26"/>
    <w:rsid w:val="004D7863"/>
    <w:rsid w:val="004E100D"/>
    <w:rsid w:val="004E2675"/>
    <w:rsid w:val="005074FF"/>
    <w:rsid w:val="00513097"/>
    <w:rsid w:val="00522C26"/>
    <w:rsid w:val="0053521A"/>
    <w:rsid w:val="00537F25"/>
    <w:rsid w:val="0055452C"/>
    <w:rsid w:val="00564E1B"/>
    <w:rsid w:val="005B09DB"/>
    <w:rsid w:val="005B5D67"/>
    <w:rsid w:val="005C335C"/>
    <w:rsid w:val="005D1FB7"/>
    <w:rsid w:val="005E0616"/>
    <w:rsid w:val="005E39D3"/>
    <w:rsid w:val="005F64FC"/>
    <w:rsid w:val="00603282"/>
    <w:rsid w:val="00603707"/>
    <w:rsid w:val="00605374"/>
    <w:rsid w:val="00620A4F"/>
    <w:rsid w:val="00622327"/>
    <w:rsid w:val="00624B87"/>
    <w:rsid w:val="00626A71"/>
    <w:rsid w:val="00633968"/>
    <w:rsid w:val="00636079"/>
    <w:rsid w:val="0063714E"/>
    <w:rsid w:val="00641516"/>
    <w:rsid w:val="00644011"/>
    <w:rsid w:val="006515E2"/>
    <w:rsid w:val="006823C6"/>
    <w:rsid w:val="00685C0B"/>
    <w:rsid w:val="006C19D8"/>
    <w:rsid w:val="006D0888"/>
    <w:rsid w:val="006D0D26"/>
    <w:rsid w:val="006D4D91"/>
    <w:rsid w:val="006D613E"/>
    <w:rsid w:val="006E23B0"/>
    <w:rsid w:val="006F6A00"/>
    <w:rsid w:val="00700D6E"/>
    <w:rsid w:val="00702AE8"/>
    <w:rsid w:val="00714D62"/>
    <w:rsid w:val="00721AAA"/>
    <w:rsid w:val="00724458"/>
    <w:rsid w:val="00727E4D"/>
    <w:rsid w:val="00730EF6"/>
    <w:rsid w:val="00737E95"/>
    <w:rsid w:val="00745FBB"/>
    <w:rsid w:val="0077361F"/>
    <w:rsid w:val="00777EFB"/>
    <w:rsid w:val="00787CA6"/>
    <w:rsid w:val="007943FF"/>
    <w:rsid w:val="007C3EE6"/>
    <w:rsid w:val="007D0570"/>
    <w:rsid w:val="007E032D"/>
    <w:rsid w:val="007E4FED"/>
    <w:rsid w:val="007F00F7"/>
    <w:rsid w:val="007F4AB6"/>
    <w:rsid w:val="008077BB"/>
    <w:rsid w:val="00814317"/>
    <w:rsid w:val="00825686"/>
    <w:rsid w:val="00842356"/>
    <w:rsid w:val="00863210"/>
    <w:rsid w:val="00863313"/>
    <w:rsid w:val="00864AE0"/>
    <w:rsid w:val="00882974"/>
    <w:rsid w:val="00883DB1"/>
    <w:rsid w:val="00895465"/>
    <w:rsid w:val="008A1574"/>
    <w:rsid w:val="008B2C86"/>
    <w:rsid w:val="008F4CBF"/>
    <w:rsid w:val="008F578F"/>
    <w:rsid w:val="00900D6D"/>
    <w:rsid w:val="0090724E"/>
    <w:rsid w:val="009229DF"/>
    <w:rsid w:val="00934B9A"/>
    <w:rsid w:val="00943F82"/>
    <w:rsid w:val="00975D48"/>
    <w:rsid w:val="009A126F"/>
    <w:rsid w:val="009A3351"/>
    <w:rsid w:val="009B65A6"/>
    <w:rsid w:val="009C5B9D"/>
    <w:rsid w:val="009D475A"/>
    <w:rsid w:val="009F3C63"/>
    <w:rsid w:val="00A02446"/>
    <w:rsid w:val="00A03190"/>
    <w:rsid w:val="00A22A01"/>
    <w:rsid w:val="00A35279"/>
    <w:rsid w:val="00A41E91"/>
    <w:rsid w:val="00A62F39"/>
    <w:rsid w:val="00A75657"/>
    <w:rsid w:val="00A83757"/>
    <w:rsid w:val="00A858AE"/>
    <w:rsid w:val="00A93139"/>
    <w:rsid w:val="00AA7ED6"/>
    <w:rsid w:val="00AD29D7"/>
    <w:rsid w:val="00AE0B7E"/>
    <w:rsid w:val="00AE0DFD"/>
    <w:rsid w:val="00AE7036"/>
    <w:rsid w:val="00AF3248"/>
    <w:rsid w:val="00AF715F"/>
    <w:rsid w:val="00B141C7"/>
    <w:rsid w:val="00B14A7D"/>
    <w:rsid w:val="00B22779"/>
    <w:rsid w:val="00B311AD"/>
    <w:rsid w:val="00B37B94"/>
    <w:rsid w:val="00B54F59"/>
    <w:rsid w:val="00B56883"/>
    <w:rsid w:val="00B62486"/>
    <w:rsid w:val="00B63BE9"/>
    <w:rsid w:val="00B90EE1"/>
    <w:rsid w:val="00B95972"/>
    <w:rsid w:val="00BA739F"/>
    <w:rsid w:val="00BB3F16"/>
    <w:rsid w:val="00BB46CE"/>
    <w:rsid w:val="00BB5A02"/>
    <w:rsid w:val="00BC420B"/>
    <w:rsid w:val="00BE3288"/>
    <w:rsid w:val="00BE5D5C"/>
    <w:rsid w:val="00C32BF3"/>
    <w:rsid w:val="00C3739F"/>
    <w:rsid w:val="00C709E2"/>
    <w:rsid w:val="00C7189E"/>
    <w:rsid w:val="00C72F44"/>
    <w:rsid w:val="00C82386"/>
    <w:rsid w:val="00C97C56"/>
    <w:rsid w:val="00CA6E7D"/>
    <w:rsid w:val="00CB1599"/>
    <w:rsid w:val="00CB6EC3"/>
    <w:rsid w:val="00CD3D41"/>
    <w:rsid w:val="00D01EB8"/>
    <w:rsid w:val="00D17FDF"/>
    <w:rsid w:val="00D21D8E"/>
    <w:rsid w:val="00D25EAA"/>
    <w:rsid w:val="00D338DE"/>
    <w:rsid w:val="00D47FA2"/>
    <w:rsid w:val="00D55AD8"/>
    <w:rsid w:val="00D75CEF"/>
    <w:rsid w:val="00D76B5A"/>
    <w:rsid w:val="00D8604A"/>
    <w:rsid w:val="00D95C7D"/>
    <w:rsid w:val="00DB0A15"/>
    <w:rsid w:val="00DB23EE"/>
    <w:rsid w:val="00DB2C16"/>
    <w:rsid w:val="00DB2F75"/>
    <w:rsid w:val="00DB4994"/>
    <w:rsid w:val="00DF7597"/>
    <w:rsid w:val="00E1438D"/>
    <w:rsid w:val="00E16F7B"/>
    <w:rsid w:val="00E21326"/>
    <w:rsid w:val="00E34BEA"/>
    <w:rsid w:val="00E40FED"/>
    <w:rsid w:val="00E520C1"/>
    <w:rsid w:val="00E520DD"/>
    <w:rsid w:val="00E54305"/>
    <w:rsid w:val="00E54587"/>
    <w:rsid w:val="00E609C7"/>
    <w:rsid w:val="00E619BD"/>
    <w:rsid w:val="00E63659"/>
    <w:rsid w:val="00E66FB8"/>
    <w:rsid w:val="00E8174B"/>
    <w:rsid w:val="00E854AA"/>
    <w:rsid w:val="00EA6EB6"/>
    <w:rsid w:val="00EC6627"/>
    <w:rsid w:val="00EC76C5"/>
    <w:rsid w:val="00ED34A4"/>
    <w:rsid w:val="00EE4456"/>
    <w:rsid w:val="00EE5D75"/>
    <w:rsid w:val="00EE5D76"/>
    <w:rsid w:val="00F001DC"/>
    <w:rsid w:val="00F06937"/>
    <w:rsid w:val="00F11986"/>
    <w:rsid w:val="00F127CF"/>
    <w:rsid w:val="00F27102"/>
    <w:rsid w:val="00F5337D"/>
    <w:rsid w:val="00F5429C"/>
    <w:rsid w:val="00F8215C"/>
    <w:rsid w:val="00F93298"/>
    <w:rsid w:val="00FA3481"/>
    <w:rsid w:val="00FA5AFC"/>
    <w:rsid w:val="00FB2E99"/>
    <w:rsid w:val="00FB5CB6"/>
    <w:rsid w:val="00FD47F7"/>
    <w:rsid w:val="00FD65ED"/>
    <w:rsid w:val="00FF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1858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5820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975D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D48"/>
  </w:style>
  <w:style w:type="paragraph" w:styleId="Footer">
    <w:name w:val="footer"/>
    <w:basedOn w:val="Normal"/>
    <w:link w:val="FooterChar"/>
    <w:uiPriority w:val="99"/>
    <w:unhideWhenUsed/>
    <w:rsid w:val="00975D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D48"/>
  </w:style>
  <w:style w:type="paragraph" w:styleId="BalloonText">
    <w:name w:val="Balloon Text"/>
    <w:basedOn w:val="Normal"/>
    <w:link w:val="BalloonTextChar"/>
    <w:uiPriority w:val="99"/>
    <w:semiHidden/>
    <w:unhideWhenUsed/>
    <w:rsid w:val="0097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D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6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0BB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B5A02"/>
    <w:rPr>
      <w:b/>
      <w:bCs/>
      <w:i/>
      <w:iCs/>
      <w:color w:val="4F81BD" w:themeColor="accent1"/>
    </w:rPr>
  </w:style>
  <w:style w:type="table" w:styleId="LightShading-Accent5">
    <w:name w:val="Light Shading Accent 5"/>
    <w:basedOn w:val="TableNormal"/>
    <w:uiPriority w:val="60"/>
    <w:rsid w:val="00024EA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NormalWeb">
    <w:name w:val="Normal (Web)"/>
    <w:basedOn w:val="Normal"/>
    <w:uiPriority w:val="99"/>
    <w:unhideWhenUsed/>
    <w:rsid w:val="00DB2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BB46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6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ustraliancurriculum.edu.au/glossary/popup?a=F10AS&amp;t=Descri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australiancurriculum.edu.au/glossary/popup?a=F10AS&amp;t=Discu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 Videon</cp:lastModifiedBy>
  <cp:revision>15</cp:revision>
  <dcterms:created xsi:type="dcterms:W3CDTF">2017-04-30T03:17:00Z</dcterms:created>
  <dcterms:modified xsi:type="dcterms:W3CDTF">2017-05-08T16:48:00Z</dcterms:modified>
</cp:coreProperties>
</file>